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D9510B" w14:textId="394621CB" w:rsidR="00180A65" w:rsidRPr="00A341BE" w:rsidRDefault="00A802AA" w:rsidP="00A802AA">
      <w:pPr>
        <w:pStyle w:val="Text"/>
        <w:jc w:val="center"/>
        <w:rPr>
          <w:rFonts w:ascii="Arial Narrow" w:hAnsi="Arial Narrow" w:cs="Arial"/>
          <w:b/>
          <w:lang w:val="en-GB"/>
        </w:rPr>
      </w:pPr>
      <w:r>
        <w:rPr>
          <w:rFonts w:ascii="Arial Narrow" w:hAnsi="Arial Narrow" w:cs="Arial Narrow"/>
          <w:noProof/>
          <w:szCs w:val="24"/>
          <w:lang w:eastAsia="en-US"/>
        </w:rPr>
        <w:t xml:space="preserve"> </w:t>
      </w:r>
      <w:r w:rsidR="00180A65" w:rsidRPr="00A341BE">
        <w:rPr>
          <w:rFonts w:ascii="Arial Narrow" w:hAnsi="Arial Narrow" w:cs="Arial"/>
          <w:b/>
          <w:lang w:val="en-GB"/>
        </w:rPr>
        <w:t>Form EOI-1</w:t>
      </w:r>
    </w:p>
    <w:p w14:paraId="6A06F6A6" w14:textId="5D6800C6" w:rsidR="00180A65" w:rsidRPr="00A341BE" w:rsidRDefault="00180A65" w:rsidP="00180A65">
      <w:pPr>
        <w:spacing w:before="120" w:after="120"/>
        <w:jc w:val="center"/>
        <w:outlineLvl w:val="0"/>
        <w:rPr>
          <w:rFonts w:ascii="Arial Narrow" w:hAnsi="Arial Narrow" w:cs="Arial"/>
          <w:b/>
          <w:u w:val="single"/>
          <w:lang w:val="en-GB"/>
        </w:rPr>
      </w:pPr>
      <w:r w:rsidRPr="00A341BE">
        <w:rPr>
          <w:rFonts w:ascii="Arial Narrow" w:hAnsi="Arial Narrow" w:cs="Arial"/>
          <w:b/>
          <w:u w:val="single"/>
          <w:lang w:val="en-GB"/>
        </w:rPr>
        <w:t>EOI Submission Form</w:t>
      </w:r>
      <w:r w:rsidR="00B23A68">
        <w:rPr>
          <w:rFonts w:ascii="Arial Narrow" w:hAnsi="Arial Narrow" w:cs="Arial"/>
          <w:b/>
          <w:u w:val="single"/>
          <w:lang w:val="en-GB"/>
        </w:rPr>
        <w:t xml:space="preserve"> </w:t>
      </w:r>
    </w:p>
    <w:p w14:paraId="28312E79" w14:textId="77777777" w:rsidR="00180A65" w:rsidRPr="00A341BE" w:rsidRDefault="00180A65" w:rsidP="00180A65">
      <w:pPr>
        <w:spacing w:before="120"/>
        <w:rPr>
          <w:rFonts w:ascii="Arial Narrow" w:eastAsia="Calibri" w:hAnsi="Arial Narrow" w:cs="Arial"/>
          <w:i/>
          <w:iCs/>
          <w:color w:val="FF0000"/>
          <w:lang w:val="en-GB" w:eastAsia="en-ZA"/>
        </w:rPr>
      </w:pPr>
      <w:r w:rsidRPr="00A341BE">
        <w:rPr>
          <w:rFonts w:ascii="Arial Narrow" w:eastAsia="Calibri" w:hAnsi="Arial Narrow" w:cs="Arial"/>
          <w:i/>
          <w:iCs/>
          <w:color w:val="FF0000"/>
          <w:lang w:val="en-GB" w:eastAsia="en-ZA"/>
        </w:rPr>
        <w:t>[Location, date]</w:t>
      </w:r>
    </w:p>
    <w:p w14:paraId="01D0AE94" w14:textId="77777777" w:rsidR="00180A65" w:rsidRPr="00A341BE" w:rsidRDefault="00180A65" w:rsidP="00180A65">
      <w:pPr>
        <w:spacing w:before="120" w:after="120"/>
        <w:ind w:left="720" w:hanging="720"/>
        <w:jc w:val="both"/>
        <w:rPr>
          <w:rFonts w:ascii="Arial Narrow" w:hAnsi="Arial Narrow" w:cs="Arial"/>
          <w:i/>
          <w:iCs/>
          <w:color w:val="FF0000"/>
        </w:rPr>
      </w:pPr>
    </w:p>
    <w:p w14:paraId="3DC61658" w14:textId="77777777" w:rsidR="00180A65" w:rsidRPr="00A341BE" w:rsidRDefault="00180A65" w:rsidP="00180A65">
      <w:pPr>
        <w:spacing w:before="120"/>
        <w:ind w:left="720" w:hanging="720"/>
        <w:jc w:val="both"/>
        <w:rPr>
          <w:rFonts w:ascii="Arial Narrow" w:hAnsi="Arial Narrow" w:cs="Arial"/>
          <w:i/>
          <w:iCs/>
          <w:color w:val="FF0000"/>
        </w:rPr>
      </w:pPr>
      <w:r w:rsidRPr="00A341BE">
        <w:rPr>
          <w:rFonts w:ascii="Arial Narrow" w:hAnsi="Arial Narrow" w:cs="Arial"/>
          <w:i/>
          <w:iCs/>
          <w:color w:val="FF0000"/>
        </w:rPr>
        <w:t>[Authorized official]</w:t>
      </w:r>
    </w:p>
    <w:p w14:paraId="7353F8BF" w14:textId="77777777" w:rsidR="00180A65" w:rsidRPr="00A341BE" w:rsidRDefault="00180A65" w:rsidP="00180A65">
      <w:pPr>
        <w:spacing w:before="120" w:after="120"/>
        <w:ind w:left="720" w:hanging="720"/>
        <w:jc w:val="both"/>
        <w:rPr>
          <w:rFonts w:ascii="Arial Narrow" w:hAnsi="Arial Narrow" w:cs="Arial"/>
        </w:rPr>
      </w:pPr>
    </w:p>
    <w:p w14:paraId="777AB2DE" w14:textId="77777777" w:rsidR="00180A65" w:rsidRPr="00A341BE" w:rsidRDefault="00180A65" w:rsidP="00180A65">
      <w:pPr>
        <w:spacing w:before="120"/>
        <w:jc w:val="center"/>
        <w:rPr>
          <w:rFonts w:ascii="Arial Narrow" w:hAnsi="Arial Narrow" w:cs="Arial"/>
          <w:i/>
          <w:iCs/>
        </w:rPr>
      </w:pPr>
      <w:r w:rsidRPr="00A341BE">
        <w:rPr>
          <w:rFonts w:ascii="Arial Narrow" w:hAnsi="Arial Narrow" w:cs="Arial"/>
          <w:b/>
        </w:rPr>
        <w:t xml:space="preserve">Re: Consulting Services for </w:t>
      </w:r>
      <w:r w:rsidRPr="00A341BE">
        <w:rPr>
          <w:rFonts w:ascii="Arial Narrow" w:hAnsi="Arial Narrow" w:cs="Arial"/>
          <w:b/>
          <w:i/>
          <w:iCs/>
          <w:color w:val="FF0000"/>
        </w:rPr>
        <w:t>[insert assignment]</w:t>
      </w:r>
    </w:p>
    <w:p w14:paraId="392CD5AD"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bCs/>
          <w:lang w:val="en-GB" w:eastAsia="en-ZA"/>
        </w:rPr>
        <w:t xml:space="preserve">Ref: </w:t>
      </w:r>
      <w:r w:rsidRPr="00A341BE">
        <w:rPr>
          <w:rFonts w:ascii="Arial Narrow" w:eastAsia="Calibri" w:hAnsi="Arial Narrow" w:cs="Arial"/>
          <w:b/>
          <w:i/>
          <w:iCs/>
          <w:color w:val="FF0000"/>
          <w:lang w:val="en-GB" w:eastAsia="en-ZA"/>
        </w:rPr>
        <w:t>[insert]</w:t>
      </w:r>
    </w:p>
    <w:p w14:paraId="080E1E66" w14:textId="77777777" w:rsidR="00180A65" w:rsidRPr="00A341BE" w:rsidRDefault="00180A65" w:rsidP="00180A65">
      <w:pPr>
        <w:spacing w:before="120" w:after="120"/>
        <w:ind w:firstLine="450"/>
        <w:jc w:val="center"/>
        <w:rPr>
          <w:rFonts w:ascii="Arial Narrow" w:hAnsi="Arial Narrow" w:cs="Arial"/>
          <w:lang w:val="en-GB"/>
        </w:rPr>
      </w:pPr>
    </w:p>
    <w:p w14:paraId="20B0ECA6" w14:textId="77777777" w:rsidR="00180A65" w:rsidRPr="00A341BE" w:rsidRDefault="00180A65" w:rsidP="00180A65">
      <w:pPr>
        <w:pStyle w:val="BDSHeading"/>
        <w:jc w:val="both"/>
        <w:rPr>
          <w:rFonts w:ascii="Arial Narrow" w:hAnsi="Arial Narrow" w:cs="Arial"/>
        </w:rPr>
      </w:pPr>
      <w:r w:rsidRPr="00A341BE">
        <w:rPr>
          <w:rFonts w:ascii="Arial Narrow" w:hAnsi="Arial Narrow" w:cs="Arial"/>
        </w:rPr>
        <w:t xml:space="preserve">We, the undersigned, declare that: </w:t>
      </w:r>
    </w:p>
    <w:p w14:paraId="3E735B9F"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are expressing our interest in providing the consulting services for the above-mentioned assignment and have no reservations to the REOI, the instructions to the consultants and any addenda thereto</w:t>
      </w:r>
      <w:r w:rsidRPr="00A341BE">
        <w:rPr>
          <w:rFonts w:ascii="Arial Narrow" w:hAnsi="Arial Narrow" w:cs="Arial"/>
          <w:i/>
          <w:szCs w:val="24"/>
        </w:rPr>
        <w:t>.</w:t>
      </w:r>
    </w:p>
    <w:p w14:paraId="6A8EA8E4"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Our expression of interest is open for acceptance for a period of ninety (90) days.</w:t>
      </w:r>
    </w:p>
    <w:p w14:paraId="7DF233A0"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A341BE">
        <w:rPr>
          <w:rFonts w:ascii="Arial Narrow" w:hAnsi="Arial Narrow" w:cs="Arial"/>
          <w:spacing w:val="-6"/>
          <w:szCs w:val="24"/>
        </w:rPr>
        <w:t xml:space="preserve">subject to a </w:t>
      </w:r>
      <w:r w:rsidRPr="00A341BE">
        <w:rPr>
          <w:rFonts w:ascii="Arial Narrow" w:hAnsi="Arial Narrow" w:cs="Arial"/>
          <w:szCs w:val="24"/>
        </w:rPr>
        <w:t xml:space="preserve">debarment </w:t>
      </w:r>
      <w:r w:rsidRPr="00A341BE">
        <w:rPr>
          <w:rFonts w:ascii="Arial Narrow" w:hAnsi="Arial Narrow" w:cs="Arial"/>
          <w:spacing w:val="-6"/>
          <w:szCs w:val="24"/>
        </w:rPr>
        <w:t>recognized under the Agreement for Mutual Enforcement of Debarment Decisions (the "Cross-Debarment Agreement")</w:t>
      </w:r>
      <w:r w:rsidRPr="00A341BE">
        <w:rPr>
          <w:rStyle w:val="FootnoteReference"/>
          <w:rFonts w:ascii="Arial Narrow" w:hAnsi="Arial Narrow" w:cs="Arial"/>
          <w:spacing w:val="-6"/>
          <w:szCs w:val="24"/>
        </w:rPr>
        <w:footnoteReference w:id="1"/>
      </w:r>
      <w:r w:rsidRPr="00A341BE">
        <w:rPr>
          <w:rFonts w:ascii="Arial Narrow" w:hAnsi="Arial Narrow" w:cs="Arial"/>
          <w:szCs w:val="24"/>
        </w:rPr>
        <w:t>, beyond those declared in paragraph 9 of this EOI submission form.</w:t>
      </w:r>
    </w:p>
    <w:p w14:paraId="4FB38A8B" w14:textId="77777777" w:rsidR="00180A65" w:rsidRPr="00A341BE" w:rsidRDefault="00180A65" w:rsidP="00C32BD5">
      <w:pPr>
        <w:pStyle w:val="ListParagraph"/>
        <w:numPr>
          <w:ilvl w:val="0"/>
          <w:numId w:val="4"/>
        </w:numPr>
        <w:spacing w:before="240"/>
        <w:ind w:left="1077" w:hanging="357"/>
        <w:rPr>
          <w:rFonts w:ascii="Arial Narrow" w:hAnsi="Arial Narrow" w:cs="Arial"/>
          <w:spacing w:val="-4"/>
          <w:lang w:val="en-GB"/>
        </w:rPr>
      </w:pPr>
      <w:r w:rsidRPr="00A341BE">
        <w:rPr>
          <w:rFonts w:ascii="Arial Narrow" w:hAnsi="Arial Narrow" w:cs="Arial"/>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1" w:history="1">
        <w:r w:rsidRPr="00A341BE">
          <w:rPr>
            <w:rStyle w:val="Hyperlink"/>
            <w:rFonts w:ascii="Arial Narrow" w:hAnsi="Arial Narrow" w:cs="Arial"/>
            <w:spacing w:val="-4"/>
            <w:lang w:val="en-GB"/>
          </w:rPr>
          <w:t>anticorruption@ifad.org</w:t>
        </w:r>
      </w:hyperlink>
      <w:r w:rsidRPr="00A341BE">
        <w:rPr>
          <w:rFonts w:ascii="Arial Narrow" w:hAnsi="Arial Narrow" w:cs="Arial"/>
          <w:spacing w:val="-4"/>
          <w:lang w:val="en-GB"/>
        </w:rPr>
        <w:t xml:space="preserve"> any allegation of prohibited practice that comes to our attention during the selection process or the contract execution.  </w:t>
      </w:r>
    </w:p>
    <w:p w14:paraId="35D6D56E" w14:textId="77777777" w:rsidR="00180A65" w:rsidRPr="00A341BE" w:rsidRDefault="00180A65" w:rsidP="00C32BD5">
      <w:pPr>
        <w:pStyle w:val="ListParagraph"/>
        <w:numPr>
          <w:ilvl w:val="0"/>
          <w:numId w:val="4"/>
        </w:numPr>
        <w:spacing w:before="240"/>
        <w:ind w:left="1077" w:hanging="357"/>
        <w:rPr>
          <w:rFonts w:ascii="Arial Narrow" w:hAnsi="Arial Narrow" w:cs="Arial"/>
          <w:spacing w:val="-4"/>
          <w:lang w:val="en-GB"/>
        </w:rPr>
      </w:pPr>
      <w:r w:rsidRPr="00A341BE">
        <w:rPr>
          <w:rFonts w:ascii="Arial Narrow" w:hAnsi="Arial Narrow" w:cs="Arial"/>
          <w:spacing w:val="-4"/>
          <w:lang w:val="en-GB"/>
        </w:rPr>
        <w:t>No attempt has been made or will be made by us to induce any other consultant to submit or not to submit an EOI for the purpose of restricting competition.</w:t>
      </w:r>
    </w:p>
    <w:p w14:paraId="0DC6BC20" w14:textId="77777777" w:rsidR="00180A65" w:rsidRPr="00A341BE" w:rsidRDefault="00180A65" w:rsidP="00C32BD5">
      <w:pPr>
        <w:pStyle w:val="BSFBulleted"/>
        <w:numPr>
          <w:ilvl w:val="0"/>
          <w:numId w:val="4"/>
        </w:numPr>
        <w:spacing w:before="240"/>
        <w:jc w:val="both"/>
        <w:rPr>
          <w:rFonts w:ascii="Arial Narrow" w:hAnsi="Arial Narrow" w:cs="Arial"/>
          <w:color w:val="000000"/>
          <w:szCs w:val="24"/>
        </w:rPr>
      </w:pPr>
      <w:r w:rsidRPr="00A341BE">
        <w:rPr>
          <w:rFonts w:ascii="Arial Narrow" w:hAnsi="Arial Narrow" w:cs="Arial"/>
          <w:szCs w:val="24"/>
        </w:rPr>
        <w:t xml:space="preserve">We acknowledge and accept the IFAD Policy on Preventing and Responding to Sexual Harassment, Sexual Exploitation and Abuse. We certify that neither our firm nor any person acting for us or on our behalf has engaged in any sexual harassment, sexual exploitation or abuse. Further, we acknowledge and understand our obligation to report to </w:t>
      </w:r>
      <w:hyperlink r:id="rId12" w:history="1">
        <w:r w:rsidRPr="00A341BE">
          <w:rPr>
            <w:rStyle w:val="Hyperlink"/>
            <w:rFonts w:ascii="Arial Narrow" w:hAnsi="Arial Narrow" w:cs="Arial"/>
            <w:szCs w:val="24"/>
          </w:rPr>
          <w:t>ethicsoffice@ifad.org</w:t>
        </w:r>
      </w:hyperlink>
      <w:r w:rsidRPr="00A341BE">
        <w:rPr>
          <w:rFonts w:ascii="Arial Narrow" w:hAnsi="Arial Narrow" w:cs="Arial"/>
          <w:szCs w:val="24"/>
        </w:rPr>
        <w:t xml:space="preserve"> any allegation of sexual harassment, sexual exploitation and abuse that comes to our attention during the selection process or the contract execution.</w:t>
      </w:r>
    </w:p>
    <w:p w14:paraId="1C2BBEF7" w14:textId="77777777" w:rsidR="00180A65" w:rsidRPr="00A341BE" w:rsidRDefault="00180A65" w:rsidP="00C32BD5">
      <w:pPr>
        <w:pStyle w:val="BSFBulleted"/>
        <w:numPr>
          <w:ilvl w:val="0"/>
          <w:numId w:val="4"/>
        </w:numPr>
        <w:spacing w:before="240" w:after="240"/>
        <w:ind w:left="1077" w:hanging="357"/>
        <w:jc w:val="both"/>
        <w:rPr>
          <w:rFonts w:ascii="Arial Narrow" w:hAnsi="Arial Narrow" w:cs="Arial"/>
          <w:szCs w:val="24"/>
        </w:rPr>
      </w:pPr>
      <w:r w:rsidRPr="00A341BE">
        <w:rPr>
          <w:rFonts w:ascii="Arial Narrow" w:hAnsi="Arial Narrow" w:cs="Arial"/>
          <w:szCs w:val="24"/>
        </w:rPr>
        <w:lastRenderedPageBreak/>
        <w:t xml:space="preserve">The following commissions, gratuities, or fees have been paid or are to be paid with respect to the selection process: </w:t>
      </w:r>
      <w:r w:rsidRPr="00A341BE">
        <w:rPr>
          <w:rFonts w:ascii="Arial Narrow" w:hAnsi="Arial Narrow" w:cs="Arial"/>
          <w:i/>
          <w:color w:val="FF0000"/>
          <w:szCs w:val="24"/>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180A65" w:rsidRPr="00A341BE" w14:paraId="5A7F64C3" w14:textId="77777777" w:rsidTr="00F127C8">
        <w:tc>
          <w:tcPr>
            <w:tcW w:w="2219" w:type="dxa"/>
            <w:shd w:val="clear" w:color="auto" w:fill="1F4E79" w:themeFill="accent5" w:themeFillShade="80"/>
          </w:tcPr>
          <w:p w14:paraId="5549CB11"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Name of Recipient</w:t>
            </w:r>
          </w:p>
        </w:tc>
        <w:tc>
          <w:tcPr>
            <w:tcW w:w="2250" w:type="dxa"/>
            <w:shd w:val="clear" w:color="auto" w:fill="1F4E79" w:themeFill="accent5" w:themeFillShade="80"/>
          </w:tcPr>
          <w:p w14:paraId="0B003401"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Address</w:t>
            </w:r>
          </w:p>
        </w:tc>
        <w:tc>
          <w:tcPr>
            <w:tcW w:w="2070" w:type="dxa"/>
            <w:shd w:val="clear" w:color="auto" w:fill="1F4E79" w:themeFill="accent5" w:themeFillShade="80"/>
          </w:tcPr>
          <w:p w14:paraId="21D7C243"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Reason</w:t>
            </w:r>
          </w:p>
        </w:tc>
        <w:tc>
          <w:tcPr>
            <w:tcW w:w="1080" w:type="dxa"/>
            <w:shd w:val="clear" w:color="auto" w:fill="1F4E79" w:themeFill="accent5" w:themeFillShade="80"/>
          </w:tcPr>
          <w:p w14:paraId="6D444B25"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Amount</w:t>
            </w:r>
          </w:p>
        </w:tc>
        <w:tc>
          <w:tcPr>
            <w:tcW w:w="1170" w:type="dxa"/>
            <w:shd w:val="clear" w:color="auto" w:fill="1F4E79" w:themeFill="accent5" w:themeFillShade="80"/>
          </w:tcPr>
          <w:p w14:paraId="7003BD3B"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Currency</w:t>
            </w:r>
          </w:p>
        </w:tc>
      </w:tr>
      <w:tr w:rsidR="00180A65" w:rsidRPr="00A341BE" w14:paraId="2FFF7B81" w14:textId="77777777" w:rsidTr="00F127C8">
        <w:tc>
          <w:tcPr>
            <w:tcW w:w="2219" w:type="dxa"/>
            <w:shd w:val="clear" w:color="auto" w:fill="DEEAF6" w:themeFill="accent5" w:themeFillTint="33"/>
          </w:tcPr>
          <w:p w14:paraId="64496F12"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DEEAF6" w:themeFill="accent5" w:themeFillTint="33"/>
          </w:tcPr>
          <w:p w14:paraId="7036E465"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DEEAF6" w:themeFill="accent5" w:themeFillTint="33"/>
          </w:tcPr>
          <w:p w14:paraId="04E4F540"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DEEAF6" w:themeFill="accent5" w:themeFillTint="33"/>
          </w:tcPr>
          <w:p w14:paraId="5EA143C8"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DEEAF6" w:themeFill="accent5" w:themeFillTint="33"/>
          </w:tcPr>
          <w:p w14:paraId="6BB23DF3"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1B921125" w14:textId="77777777" w:rsidTr="00F127C8">
        <w:tc>
          <w:tcPr>
            <w:tcW w:w="2219" w:type="dxa"/>
            <w:shd w:val="clear" w:color="auto" w:fill="auto"/>
          </w:tcPr>
          <w:p w14:paraId="7731D0D0"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auto"/>
          </w:tcPr>
          <w:p w14:paraId="4D24AA4E"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auto"/>
          </w:tcPr>
          <w:p w14:paraId="12A65E29"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auto"/>
          </w:tcPr>
          <w:p w14:paraId="13770CFC"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auto"/>
          </w:tcPr>
          <w:p w14:paraId="5939DAF7"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114AF0C0" w14:textId="77777777" w:rsidTr="00F127C8">
        <w:tc>
          <w:tcPr>
            <w:tcW w:w="2219" w:type="dxa"/>
            <w:shd w:val="clear" w:color="auto" w:fill="DEEAF6" w:themeFill="accent5" w:themeFillTint="33"/>
          </w:tcPr>
          <w:p w14:paraId="4DA882FF"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DEEAF6" w:themeFill="accent5" w:themeFillTint="33"/>
          </w:tcPr>
          <w:p w14:paraId="54B64036"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DEEAF6" w:themeFill="accent5" w:themeFillTint="33"/>
          </w:tcPr>
          <w:p w14:paraId="6ECA2DB5"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DEEAF6" w:themeFill="accent5" w:themeFillTint="33"/>
          </w:tcPr>
          <w:p w14:paraId="5D486DA4"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DEEAF6" w:themeFill="accent5" w:themeFillTint="33"/>
          </w:tcPr>
          <w:p w14:paraId="3EA31434"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567FFF77" w14:textId="77777777" w:rsidTr="00F127C8">
        <w:tc>
          <w:tcPr>
            <w:tcW w:w="2219" w:type="dxa"/>
          </w:tcPr>
          <w:p w14:paraId="0302B1C6"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tcPr>
          <w:p w14:paraId="196A9900"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tcPr>
          <w:p w14:paraId="297C64F4"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tcPr>
          <w:p w14:paraId="2439A7DA"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tcPr>
          <w:p w14:paraId="52E92D69" w14:textId="77777777" w:rsidR="00180A65" w:rsidRPr="00A341BE" w:rsidRDefault="00180A65" w:rsidP="00F127C8">
            <w:pPr>
              <w:tabs>
                <w:tab w:val="right" w:pos="1242"/>
              </w:tabs>
              <w:spacing w:before="240" w:after="60"/>
              <w:jc w:val="both"/>
              <w:rPr>
                <w:rFonts w:ascii="Arial Narrow" w:hAnsi="Arial Narrow" w:cs="Arial"/>
                <w:u w:val="single"/>
              </w:rPr>
            </w:pPr>
          </w:p>
        </w:tc>
      </w:tr>
    </w:tbl>
    <w:p w14:paraId="07786EC5" w14:textId="77777777" w:rsidR="00180A65" w:rsidRPr="00A341BE" w:rsidRDefault="00180A65" w:rsidP="00180A65">
      <w:pPr>
        <w:pStyle w:val="ColumnRightSub2NoBullet"/>
        <w:spacing w:before="240"/>
        <w:rPr>
          <w:rFonts w:ascii="Arial Narrow" w:hAnsi="Arial Narrow" w:cs="Arial"/>
          <w:szCs w:val="24"/>
        </w:rPr>
      </w:pPr>
      <w:r w:rsidRPr="00A341BE">
        <w:rPr>
          <w:rFonts w:ascii="Arial Narrow" w:hAnsi="Arial Narrow" w:cs="Arial"/>
          <w:szCs w:val="24"/>
        </w:rPr>
        <w:t>(If none has been paid or is to be paid, indicate “none.”)</w:t>
      </w:r>
    </w:p>
    <w:p w14:paraId="323E3CAE"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We declare that neither our consulting firm nor any of its directors, partners, proprietors, </w:t>
      </w:r>
      <w:r w:rsidRPr="00A341BE">
        <w:rPr>
          <w:rFonts w:ascii="Arial Narrow" w:hAnsi="Arial Narrow" w:cs="Arial"/>
          <w:szCs w:val="24"/>
          <w:lang w:bidi="en-US"/>
        </w:rPr>
        <w:t xml:space="preserve">key personnel, agents, sub-consultants, sub-contractors, consortium and joint venture partners </w:t>
      </w:r>
      <w:r w:rsidRPr="00A341BE">
        <w:rPr>
          <w:rFonts w:ascii="Arial Narrow" w:hAnsi="Arial Narrow" w:cs="Arial"/>
          <w:szCs w:val="24"/>
        </w:rPr>
        <w:t xml:space="preserve">have any actual, potential or perceived conflict of interest as defined in ITC Clause 5 regarding this selection process or the execution of the contract. </w:t>
      </w:r>
      <w:r w:rsidRPr="00A341BE">
        <w:rPr>
          <w:rFonts w:ascii="Arial Narrow" w:hAnsi="Arial Narrow" w:cs="Arial"/>
          <w:i/>
          <w:iCs/>
          <w:color w:val="FF0000"/>
          <w:szCs w:val="24"/>
        </w:rPr>
        <w:t xml:space="preserve">[insert if needed: “other than the following:” and provide a detailed account of the actual, potential or perceived conflict]. </w:t>
      </w:r>
      <w:r w:rsidRPr="00A341BE">
        <w:rPr>
          <w:rFonts w:ascii="Arial Narrow" w:hAnsi="Arial Narrow" w:cs="Arial"/>
          <w:szCs w:val="24"/>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18AAB322" w14:textId="77777777" w:rsidR="00180A65" w:rsidRPr="00A341BE" w:rsidRDefault="00180A65" w:rsidP="00C32BD5">
      <w:pPr>
        <w:pStyle w:val="ListParagraph"/>
        <w:numPr>
          <w:ilvl w:val="0"/>
          <w:numId w:val="4"/>
        </w:numPr>
        <w:spacing w:before="240" w:after="200"/>
        <w:rPr>
          <w:rFonts w:ascii="Arial Narrow" w:hAnsi="Arial Narrow" w:cs="Arial"/>
          <w:spacing w:val="-6"/>
        </w:rPr>
      </w:pPr>
      <w:r w:rsidRPr="00A341BE">
        <w:rPr>
          <w:rFonts w:ascii="Arial Narrow" w:hAnsi="Arial Narrow" w:cs="Arial"/>
        </w:rPr>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A341BE">
        <w:rPr>
          <w:rFonts w:ascii="Arial Narrow" w:hAnsi="Arial Narrow" w:cs="Arial"/>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180A65" w:rsidRPr="00A341BE" w14:paraId="4F335E50" w14:textId="77777777" w:rsidTr="00F127C8">
        <w:tc>
          <w:tcPr>
            <w:tcW w:w="1972" w:type="dxa"/>
            <w:shd w:val="clear" w:color="auto" w:fill="1F4E79" w:themeFill="accent5" w:themeFillShade="80"/>
          </w:tcPr>
          <w:p w14:paraId="67A6E39C"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Nature of the measure (i.e., criminal conviction, administrative sanction or temporary suspension)</w:t>
            </w:r>
          </w:p>
        </w:tc>
        <w:tc>
          <w:tcPr>
            <w:tcW w:w="1600" w:type="dxa"/>
            <w:shd w:val="clear" w:color="auto" w:fill="1F4E79" w:themeFill="accent5" w:themeFillShade="80"/>
          </w:tcPr>
          <w:p w14:paraId="0876C3B9"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 xml:space="preserve">Imposed by </w:t>
            </w:r>
          </w:p>
        </w:tc>
        <w:tc>
          <w:tcPr>
            <w:tcW w:w="1855" w:type="dxa"/>
            <w:shd w:val="clear" w:color="auto" w:fill="1F4E79" w:themeFill="accent5" w:themeFillShade="80"/>
          </w:tcPr>
          <w:p w14:paraId="4F3F40D6"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Name of party convicted, sanctioned or suspended (and relationship to the consultant)</w:t>
            </w:r>
          </w:p>
        </w:tc>
        <w:tc>
          <w:tcPr>
            <w:tcW w:w="2008" w:type="dxa"/>
            <w:shd w:val="clear" w:color="auto" w:fill="1F4E79" w:themeFill="accent5" w:themeFillShade="80"/>
          </w:tcPr>
          <w:p w14:paraId="48A72729"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Grounds for the measure (i.e., fraud in procurement or corruption in contract execution)</w:t>
            </w:r>
          </w:p>
        </w:tc>
        <w:tc>
          <w:tcPr>
            <w:tcW w:w="1320" w:type="dxa"/>
            <w:shd w:val="clear" w:color="auto" w:fill="1F4E79" w:themeFill="accent5" w:themeFillShade="80"/>
          </w:tcPr>
          <w:p w14:paraId="4F962C6E"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Date and time (duration) of measure</w:t>
            </w:r>
          </w:p>
        </w:tc>
      </w:tr>
      <w:tr w:rsidR="00180A65" w:rsidRPr="00A341BE" w14:paraId="286C3855" w14:textId="77777777" w:rsidTr="00F127C8">
        <w:tc>
          <w:tcPr>
            <w:tcW w:w="1972" w:type="dxa"/>
            <w:shd w:val="clear" w:color="auto" w:fill="DEEAF6" w:themeFill="accent5" w:themeFillTint="33"/>
          </w:tcPr>
          <w:p w14:paraId="00B6018D" w14:textId="77777777" w:rsidR="00180A65" w:rsidRPr="00A341BE" w:rsidRDefault="00180A65" w:rsidP="00F127C8">
            <w:pPr>
              <w:spacing w:before="240" w:after="200"/>
              <w:rPr>
                <w:rFonts w:ascii="Arial Narrow" w:hAnsi="Arial Narrow" w:cs="Arial"/>
                <w:spacing w:val="-6"/>
              </w:rPr>
            </w:pPr>
          </w:p>
        </w:tc>
        <w:tc>
          <w:tcPr>
            <w:tcW w:w="1600" w:type="dxa"/>
            <w:shd w:val="clear" w:color="auto" w:fill="DEEAF6" w:themeFill="accent5" w:themeFillTint="33"/>
          </w:tcPr>
          <w:p w14:paraId="61663392" w14:textId="77777777" w:rsidR="00180A65" w:rsidRPr="00A341BE" w:rsidRDefault="00180A65" w:rsidP="00F127C8">
            <w:pPr>
              <w:spacing w:before="240" w:after="200"/>
              <w:rPr>
                <w:rFonts w:ascii="Arial Narrow" w:hAnsi="Arial Narrow" w:cs="Arial"/>
                <w:spacing w:val="-6"/>
              </w:rPr>
            </w:pPr>
          </w:p>
        </w:tc>
        <w:tc>
          <w:tcPr>
            <w:tcW w:w="1855" w:type="dxa"/>
            <w:shd w:val="clear" w:color="auto" w:fill="DEEAF6" w:themeFill="accent5" w:themeFillTint="33"/>
          </w:tcPr>
          <w:p w14:paraId="28D54E78" w14:textId="77777777" w:rsidR="00180A65" w:rsidRPr="00A341BE" w:rsidRDefault="00180A65" w:rsidP="00F127C8">
            <w:pPr>
              <w:spacing w:before="240" w:after="200"/>
              <w:rPr>
                <w:rFonts w:ascii="Arial Narrow" w:hAnsi="Arial Narrow" w:cs="Arial"/>
                <w:spacing w:val="-6"/>
              </w:rPr>
            </w:pPr>
          </w:p>
        </w:tc>
        <w:tc>
          <w:tcPr>
            <w:tcW w:w="2008" w:type="dxa"/>
            <w:shd w:val="clear" w:color="auto" w:fill="DEEAF6" w:themeFill="accent5" w:themeFillTint="33"/>
          </w:tcPr>
          <w:p w14:paraId="1A301C26" w14:textId="77777777" w:rsidR="00180A65" w:rsidRPr="00A341BE" w:rsidRDefault="00180A65" w:rsidP="00F127C8">
            <w:pPr>
              <w:spacing w:before="240" w:after="200"/>
              <w:rPr>
                <w:rFonts w:ascii="Arial Narrow" w:hAnsi="Arial Narrow" w:cs="Arial"/>
                <w:spacing w:val="-6"/>
              </w:rPr>
            </w:pPr>
          </w:p>
        </w:tc>
        <w:tc>
          <w:tcPr>
            <w:tcW w:w="1320" w:type="dxa"/>
            <w:shd w:val="clear" w:color="auto" w:fill="DEEAF6" w:themeFill="accent5" w:themeFillTint="33"/>
          </w:tcPr>
          <w:p w14:paraId="42B4AD61" w14:textId="77777777" w:rsidR="00180A65" w:rsidRPr="00A341BE" w:rsidRDefault="00180A65" w:rsidP="00F127C8">
            <w:pPr>
              <w:spacing w:before="240" w:after="200"/>
              <w:rPr>
                <w:rFonts w:ascii="Arial Narrow" w:hAnsi="Arial Narrow" w:cs="Arial"/>
                <w:spacing w:val="-6"/>
              </w:rPr>
            </w:pPr>
          </w:p>
        </w:tc>
      </w:tr>
      <w:tr w:rsidR="00180A65" w:rsidRPr="00A341BE" w14:paraId="2B8E7E59" w14:textId="77777777" w:rsidTr="00F127C8">
        <w:tc>
          <w:tcPr>
            <w:tcW w:w="1972" w:type="dxa"/>
          </w:tcPr>
          <w:p w14:paraId="5AB9E367" w14:textId="77777777" w:rsidR="00180A65" w:rsidRPr="00A341BE" w:rsidRDefault="00180A65" w:rsidP="00F127C8">
            <w:pPr>
              <w:spacing w:before="240" w:after="200"/>
              <w:rPr>
                <w:rFonts w:ascii="Arial Narrow" w:hAnsi="Arial Narrow" w:cs="Arial"/>
                <w:spacing w:val="-6"/>
              </w:rPr>
            </w:pPr>
          </w:p>
        </w:tc>
        <w:tc>
          <w:tcPr>
            <w:tcW w:w="1600" w:type="dxa"/>
          </w:tcPr>
          <w:p w14:paraId="2855CE0C" w14:textId="77777777" w:rsidR="00180A65" w:rsidRPr="00A341BE" w:rsidRDefault="00180A65" w:rsidP="00F127C8">
            <w:pPr>
              <w:spacing w:before="240" w:after="200"/>
              <w:rPr>
                <w:rFonts w:ascii="Arial Narrow" w:hAnsi="Arial Narrow" w:cs="Arial"/>
                <w:spacing w:val="-6"/>
              </w:rPr>
            </w:pPr>
          </w:p>
        </w:tc>
        <w:tc>
          <w:tcPr>
            <w:tcW w:w="1855" w:type="dxa"/>
          </w:tcPr>
          <w:p w14:paraId="7ECE5DD9" w14:textId="77777777" w:rsidR="00180A65" w:rsidRPr="00A341BE" w:rsidRDefault="00180A65" w:rsidP="00F127C8">
            <w:pPr>
              <w:spacing w:before="240" w:after="200"/>
              <w:rPr>
                <w:rFonts w:ascii="Arial Narrow" w:hAnsi="Arial Narrow" w:cs="Arial"/>
                <w:spacing w:val="-6"/>
              </w:rPr>
            </w:pPr>
          </w:p>
        </w:tc>
        <w:tc>
          <w:tcPr>
            <w:tcW w:w="2008" w:type="dxa"/>
          </w:tcPr>
          <w:p w14:paraId="4DF35693" w14:textId="77777777" w:rsidR="00180A65" w:rsidRPr="00A341BE" w:rsidRDefault="00180A65" w:rsidP="00F127C8">
            <w:pPr>
              <w:spacing w:before="240" w:after="200"/>
              <w:rPr>
                <w:rFonts w:ascii="Arial Narrow" w:hAnsi="Arial Narrow" w:cs="Arial"/>
                <w:spacing w:val="-6"/>
              </w:rPr>
            </w:pPr>
          </w:p>
        </w:tc>
        <w:tc>
          <w:tcPr>
            <w:tcW w:w="1320" w:type="dxa"/>
          </w:tcPr>
          <w:p w14:paraId="0B4D3247" w14:textId="77777777" w:rsidR="00180A65" w:rsidRPr="00A341BE" w:rsidRDefault="00180A65" w:rsidP="00F127C8">
            <w:pPr>
              <w:spacing w:before="240" w:after="200"/>
              <w:rPr>
                <w:rFonts w:ascii="Arial Narrow" w:hAnsi="Arial Narrow" w:cs="Arial"/>
                <w:spacing w:val="-6"/>
              </w:rPr>
            </w:pPr>
          </w:p>
        </w:tc>
      </w:tr>
    </w:tbl>
    <w:p w14:paraId="1491EAC9" w14:textId="77777777" w:rsidR="00180A65" w:rsidRPr="00A341BE" w:rsidRDefault="00180A65" w:rsidP="00180A65">
      <w:pPr>
        <w:spacing w:before="240" w:after="200"/>
        <w:ind w:left="1080"/>
        <w:rPr>
          <w:rFonts w:ascii="Arial Narrow" w:hAnsi="Arial Narrow" w:cs="Arial"/>
          <w:spacing w:val="-6"/>
        </w:rPr>
      </w:pPr>
      <w:r w:rsidRPr="00A341BE">
        <w:rPr>
          <w:rFonts w:ascii="Arial Narrow" w:hAnsi="Arial Narrow" w:cs="Arial"/>
          <w:spacing w:val="-6"/>
        </w:rPr>
        <w:lastRenderedPageBreak/>
        <w:t xml:space="preserve">If no criminal convictions, administrative sanctions or temporary suspensions have been imposed, indicate “none”.  </w:t>
      </w:r>
    </w:p>
    <w:p w14:paraId="3CE8DB50"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We acknowledge and understand that we shall promptly inform the client about any material change regarding the information provided in this EOI submission form. </w:t>
      </w:r>
    </w:p>
    <w:p w14:paraId="4C32720A"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464DCBA4"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understand that you are not bound to accept any EOI that you may receive.</w:t>
      </w:r>
    </w:p>
    <w:p w14:paraId="318A1C89" w14:textId="77777777" w:rsidR="00180A65" w:rsidRPr="00A341BE" w:rsidRDefault="00180A65" w:rsidP="00180A65">
      <w:pPr>
        <w:spacing w:before="120" w:after="120"/>
        <w:rPr>
          <w:rFonts w:ascii="Arial Narrow" w:hAnsi="Arial Narrow" w:cs="Arial"/>
          <w:lang w:val="en-GB"/>
        </w:rPr>
      </w:pPr>
    </w:p>
    <w:tbl>
      <w:tblPr>
        <w:tblW w:w="8163" w:type="dxa"/>
        <w:tblInd w:w="1080" w:type="dxa"/>
        <w:tblLayout w:type="fixed"/>
        <w:tblLook w:val="0000" w:firstRow="0" w:lastRow="0" w:firstColumn="0" w:lastColumn="0" w:noHBand="0" w:noVBand="0"/>
      </w:tblPr>
      <w:tblGrid>
        <w:gridCol w:w="2988"/>
        <w:gridCol w:w="5175"/>
      </w:tblGrid>
      <w:tr w:rsidR="00180A65" w:rsidRPr="00A341BE" w14:paraId="259246B5" w14:textId="77777777" w:rsidTr="00F127C8">
        <w:tc>
          <w:tcPr>
            <w:tcW w:w="2988" w:type="dxa"/>
            <w:tcBorders>
              <w:top w:val="nil"/>
              <w:left w:val="nil"/>
              <w:bottom w:val="nil"/>
              <w:right w:val="nil"/>
            </w:tcBorders>
          </w:tcPr>
          <w:p w14:paraId="1A7571F6"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[Authorized signatory]</w:t>
            </w:r>
          </w:p>
        </w:tc>
        <w:tc>
          <w:tcPr>
            <w:tcW w:w="5175" w:type="dxa"/>
            <w:tcBorders>
              <w:top w:val="nil"/>
              <w:left w:val="nil"/>
              <w:bottom w:val="nil"/>
              <w:right w:val="nil"/>
            </w:tcBorders>
          </w:tcPr>
          <w:p w14:paraId="26A1BB11" w14:textId="77777777" w:rsidR="00180A65" w:rsidRPr="00A341BE" w:rsidRDefault="00180A65" w:rsidP="00F127C8">
            <w:pPr>
              <w:spacing w:before="120" w:after="120"/>
              <w:rPr>
                <w:rFonts w:ascii="Arial Narrow" w:hAnsi="Arial Narrow" w:cs="Arial"/>
              </w:rPr>
            </w:pPr>
          </w:p>
        </w:tc>
      </w:tr>
      <w:tr w:rsidR="00180A65" w:rsidRPr="00A341BE" w14:paraId="30D02E1A" w14:textId="77777777" w:rsidTr="00F127C8">
        <w:tc>
          <w:tcPr>
            <w:tcW w:w="2988" w:type="dxa"/>
            <w:tcBorders>
              <w:top w:val="nil"/>
              <w:left w:val="nil"/>
              <w:bottom w:val="nil"/>
              <w:right w:val="nil"/>
            </w:tcBorders>
          </w:tcPr>
          <w:p w14:paraId="77AF44D3"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[Name and title of signatory]</w:t>
            </w:r>
          </w:p>
        </w:tc>
        <w:tc>
          <w:tcPr>
            <w:tcW w:w="5175" w:type="dxa"/>
            <w:tcBorders>
              <w:top w:val="nil"/>
              <w:left w:val="nil"/>
              <w:bottom w:val="nil"/>
              <w:right w:val="nil"/>
            </w:tcBorders>
          </w:tcPr>
          <w:p w14:paraId="19F03FE7" w14:textId="77777777" w:rsidR="00180A65" w:rsidRPr="00A341BE" w:rsidRDefault="00180A65" w:rsidP="00F127C8">
            <w:pPr>
              <w:spacing w:before="120" w:after="120"/>
              <w:rPr>
                <w:rFonts w:ascii="Arial Narrow" w:hAnsi="Arial Narrow" w:cs="Arial"/>
              </w:rPr>
            </w:pPr>
          </w:p>
        </w:tc>
      </w:tr>
      <w:tr w:rsidR="00180A65" w:rsidRPr="00A341BE" w14:paraId="4961D88A" w14:textId="77777777" w:rsidTr="00F127C8">
        <w:tc>
          <w:tcPr>
            <w:tcW w:w="2988" w:type="dxa"/>
            <w:tcBorders>
              <w:top w:val="nil"/>
              <w:left w:val="nil"/>
              <w:bottom w:val="nil"/>
              <w:right w:val="nil"/>
            </w:tcBorders>
          </w:tcPr>
          <w:p w14:paraId="3D85633A"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[Name and address of firm]</w:t>
            </w:r>
          </w:p>
        </w:tc>
        <w:tc>
          <w:tcPr>
            <w:tcW w:w="5175" w:type="dxa"/>
            <w:tcBorders>
              <w:top w:val="nil"/>
              <w:left w:val="nil"/>
              <w:bottom w:val="nil"/>
              <w:right w:val="nil"/>
            </w:tcBorders>
          </w:tcPr>
          <w:p w14:paraId="413C825C" w14:textId="77777777" w:rsidR="00180A65" w:rsidRPr="00A341BE" w:rsidRDefault="00180A65" w:rsidP="00F127C8">
            <w:pPr>
              <w:spacing w:before="120" w:after="120"/>
              <w:rPr>
                <w:rFonts w:ascii="Arial Narrow" w:hAnsi="Arial Narrow" w:cs="Arial"/>
                <w:b/>
                <w:bCs/>
              </w:rPr>
            </w:pPr>
          </w:p>
        </w:tc>
      </w:tr>
    </w:tbl>
    <w:p w14:paraId="49BD0D29" w14:textId="77777777" w:rsidR="00180A65" w:rsidRPr="00A341BE" w:rsidRDefault="00180A65" w:rsidP="00180A65">
      <w:pPr>
        <w:jc w:val="both"/>
        <w:rPr>
          <w:rFonts w:ascii="Arial Narrow" w:hAnsi="Arial Narrow" w:cs="Arial"/>
          <w:b/>
          <w:bCs/>
        </w:rPr>
      </w:pPr>
    </w:p>
    <w:p w14:paraId="74AEAE5D" w14:textId="77777777" w:rsidR="00180A65" w:rsidRPr="00A341BE" w:rsidRDefault="00180A65" w:rsidP="00180A65">
      <w:pPr>
        <w:rPr>
          <w:rFonts w:ascii="Arial Narrow" w:hAnsi="Arial Narrow" w:cs="Arial"/>
          <w:b/>
          <w:bCs/>
        </w:rPr>
      </w:pPr>
      <w:r w:rsidRPr="00A341BE">
        <w:rPr>
          <w:rFonts w:ascii="Arial Narrow" w:hAnsi="Arial Narrow" w:cs="Arial"/>
          <w:b/>
          <w:bCs/>
        </w:rPr>
        <w:br w:type="page"/>
      </w:r>
    </w:p>
    <w:p w14:paraId="6C642922" w14:textId="77777777" w:rsidR="00180A65" w:rsidRPr="00A341BE" w:rsidRDefault="00180A65" w:rsidP="00180A65">
      <w:pPr>
        <w:pStyle w:val="HeadingThree"/>
        <w:outlineLvl w:val="1"/>
        <w:rPr>
          <w:rFonts w:ascii="Arial Narrow" w:hAnsi="Arial Narrow" w:cs="Arial"/>
          <w:sz w:val="24"/>
          <w:u w:val="single"/>
          <w:lang w:val="en-US"/>
        </w:rPr>
      </w:pPr>
      <w:bookmarkStart w:id="0" w:name="_Toc202785772"/>
      <w:bookmarkStart w:id="1" w:name="_Toc202787324"/>
      <w:bookmarkStart w:id="2" w:name="_Toc421026077"/>
      <w:bookmarkStart w:id="3" w:name="_Toc428437565"/>
      <w:bookmarkStart w:id="4" w:name="_Toc428443398"/>
      <w:bookmarkStart w:id="5" w:name="_Toc434935893"/>
      <w:bookmarkStart w:id="6" w:name="_Toc442272048"/>
      <w:bookmarkStart w:id="7" w:name="_Toc442272251"/>
      <w:bookmarkStart w:id="8" w:name="_Toc442273007"/>
      <w:bookmarkStart w:id="9" w:name="_Toc442280163"/>
      <w:bookmarkStart w:id="10" w:name="_Toc442280556"/>
      <w:bookmarkStart w:id="11" w:name="_Toc442280685"/>
      <w:bookmarkStart w:id="12" w:name="_Toc444789241"/>
      <w:bookmarkStart w:id="13" w:name="_Toc444844560"/>
      <w:bookmarkStart w:id="14" w:name="_Toc447548191"/>
      <w:bookmarkStart w:id="15" w:name="_Toc447549507"/>
      <w:r w:rsidRPr="00A341BE">
        <w:rPr>
          <w:rFonts w:ascii="Arial Narrow" w:hAnsi="Arial Narrow" w:cs="Arial"/>
          <w:sz w:val="24"/>
          <w:lang w:val="en-US"/>
        </w:rPr>
        <w:lastRenderedPageBreak/>
        <w:t xml:space="preserve">Form EOI-2 </w:t>
      </w:r>
      <w:r w:rsidRPr="00A341BE">
        <w:rPr>
          <w:rFonts w:ascii="Arial Narrow" w:hAnsi="Arial Narrow" w:cs="Arial"/>
          <w:sz w:val="24"/>
          <w:lang w:val="en-US"/>
        </w:rPr>
        <w:br/>
      </w:r>
      <w:r w:rsidRPr="00A341BE">
        <w:rPr>
          <w:rFonts w:ascii="Arial Narrow" w:hAnsi="Arial Narrow" w:cs="Arial"/>
          <w:sz w:val="24"/>
          <w:u w:val="single"/>
          <w:lang w:val="en-US"/>
        </w:rPr>
        <w:t>Organization of the Consultant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598AE739" w14:textId="77777777" w:rsidR="00180A65" w:rsidRPr="00A341BE" w:rsidRDefault="00180A65" w:rsidP="00180A65">
      <w:pPr>
        <w:spacing w:before="120"/>
        <w:jc w:val="center"/>
        <w:rPr>
          <w:rFonts w:ascii="Arial Narrow" w:hAnsi="Arial Narrow" w:cs="Arial"/>
          <w:b/>
        </w:rPr>
      </w:pPr>
    </w:p>
    <w:p w14:paraId="40D568DF" w14:textId="77777777" w:rsidR="00180A65" w:rsidRPr="00A341BE" w:rsidRDefault="00180A65" w:rsidP="00180A65">
      <w:pPr>
        <w:spacing w:before="120"/>
        <w:jc w:val="center"/>
        <w:rPr>
          <w:rFonts w:ascii="Arial Narrow" w:hAnsi="Arial Narrow" w:cs="Arial"/>
          <w:b/>
          <w:i/>
          <w:iCs/>
          <w:color w:val="FF0000"/>
        </w:rPr>
      </w:pPr>
      <w:r w:rsidRPr="00A341BE">
        <w:rPr>
          <w:rFonts w:ascii="Arial Narrow" w:hAnsi="Arial Narrow" w:cs="Arial"/>
          <w:b/>
        </w:rPr>
        <w:t xml:space="preserve">Re: Consulting Services for </w:t>
      </w:r>
      <w:r w:rsidRPr="00A341BE">
        <w:rPr>
          <w:rFonts w:ascii="Arial Narrow" w:hAnsi="Arial Narrow" w:cs="Arial"/>
          <w:b/>
          <w:i/>
          <w:iCs/>
          <w:color w:val="FF0000"/>
        </w:rPr>
        <w:t>[insert assignment]</w:t>
      </w:r>
    </w:p>
    <w:p w14:paraId="562513D1"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lang w:val="en-GB" w:eastAsia="en-ZA"/>
        </w:rPr>
        <w:t xml:space="preserve">Ref: </w:t>
      </w:r>
      <w:r w:rsidRPr="00A341BE">
        <w:rPr>
          <w:rFonts w:ascii="Arial Narrow" w:eastAsia="Calibri" w:hAnsi="Arial Narrow" w:cs="Arial"/>
          <w:b/>
          <w:i/>
          <w:iCs/>
          <w:color w:val="FF0000"/>
          <w:lang w:val="en-GB" w:eastAsia="en-ZA"/>
        </w:rPr>
        <w:t>[insert]</w:t>
      </w:r>
    </w:p>
    <w:p w14:paraId="67762CD6" w14:textId="77777777" w:rsidR="00180A65" w:rsidRPr="00A341BE" w:rsidRDefault="00180A65" w:rsidP="00180A65">
      <w:pPr>
        <w:pStyle w:val="HeadingThree"/>
        <w:outlineLvl w:val="1"/>
        <w:rPr>
          <w:rFonts w:ascii="Arial Narrow" w:hAnsi="Arial Narrow" w:cs="Arial"/>
          <w:sz w:val="24"/>
          <w:lang w:val="en-US"/>
        </w:rPr>
      </w:pPr>
    </w:p>
    <w:p w14:paraId="3BA30DDF" w14:textId="77777777" w:rsidR="00180A65" w:rsidRPr="00A341BE" w:rsidRDefault="00180A65" w:rsidP="00180A65">
      <w:pPr>
        <w:pStyle w:val="Text"/>
        <w:jc w:val="left"/>
        <w:rPr>
          <w:rFonts w:ascii="Arial Narrow" w:hAnsi="Arial Narrow" w:cs="Arial"/>
          <w:i/>
          <w:iCs/>
          <w:color w:val="FF0000"/>
          <w:szCs w:val="24"/>
        </w:rPr>
      </w:pPr>
      <w:r w:rsidRPr="00A341BE">
        <w:rPr>
          <w:rFonts w:ascii="Arial Narrow" w:hAnsi="Arial Narrow" w:cs="Arial"/>
          <w:i/>
          <w:iCs/>
          <w:color w:val="FF0000"/>
          <w:szCs w:val="24"/>
        </w:rPr>
        <w:t xml:space="preserve">[Provide a brief description of the background and organization of your firm/entity and of each associated firm for this assignment. Include the organization chart of your firm/entity. The </w:t>
      </w:r>
      <w:r w:rsidRPr="00A341BE">
        <w:rPr>
          <w:rFonts w:ascii="Arial Narrow" w:eastAsia="Calibri" w:hAnsi="Arial Narrow" w:cs="Arial"/>
          <w:i/>
          <w:iCs/>
          <w:color w:val="FF0000"/>
          <w:szCs w:val="24"/>
          <w:lang w:val="en-PH"/>
        </w:rPr>
        <w:t>EOI</w:t>
      </w:r>
      <w:r w:rsidRPr="00A341BE">
        <w:rPr>
          <w:rFonts w:ascii="Arial Narrow" w:hAnsi="Arial Narrow" w:cs="Arial"/>
          <w:i/>
          <w:iCs/>
          <w:color w:val="FF0000"/>
          <w:szCs w:val="24"/>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7957EEB6" w14:textId="77777777" w:rsidR="00180A65" w:rsidRPr="00A341BE" w:rsidRDefault="00180A65" w:rsidP="00180A65">
      <w:pPr>
        <w:pStyle w:val="Text"/>
        <w:jc w:val="left"/>
        <w:rPr>
          <w:rFonts w:ascii="Arial Narrow" w:hAnsi="Arial Narrow" w:cs="Arial"/>
          <w:i/>
          <w:iCs/>
          <w:color w:val="FF0000"/>
          <w:szCs w:val="24"/>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180A65" w:rsidRPr="00A341BE" w14:paraId="4BAE37E6" w14:textId="77777777" w:rsidTr="00F127C8">
        <w:trPr>
          <w:trHeight w:val="576"/>
        </w:trPr>
        <w:tc>
          <w:tcPr>
            <w:tcW w:w="4068" w:type="dxa"/>
            <w:shd w:val="clear" w:color="auto" w:fill="D9E2F3" w:themeFill="accent1" w:themeFillTint="33"/>
          </w:tcPr>
          <w:p w14:paraId="3D6DBFFE" w14:textId="77777777" w:rsidR="00180A65" w:rsidRPr="00A341BE" w:rsidRDefault="00180A65" w:rsidP="00F127C8">
            <w:pPr>
              <w:rPr>
                <w:rFonts w:ascii="Arial Narrow" w:hAnsi="Arial Narrow" w:cs="Arial"/>
              </w:rPr>
            </w:pPr>
            <w:r w:rsidRPr="00A341BE">
              <w:rPr>
                <w:rFonts w:ascii="Arial Narrow" w:hAnsi="Arial Narrow" w:cs="Arial"/>
              </w:rPr>
              <w:t>Name of the firm</w:t>
            </w:r>
          </w:p>
        </w:tc>
        <w:tc>
          <w:tcPr>
            <w:tcW w:w="5767" w:type="dxa"/>
            <w:shd w:val="clear" w:color="auto" w:fill="D9E2F3" w:themeFill="accent1" w:themeFillTint="33"/>
          </w:tcPr>
          <w:p w14:paraId="366B4120" w14:textId="77777777" w:rsidR="00180A65" w:rsidRPr="00A341BE" w:rsidRDefault="00180A65" w:rsidP="00F127C8">
            <w:pPr>
              <w:rPr>
                <w:rFonts w:ascii="Arial Narrow" w:hAnsi="Arial Narrow" w:cs="Arial"/>
              </w:rPr>
            </w:pPr>
          </w:p>
        </w:tc>
      </w:tr>
      <w:tr w:rsidR="00180A65" w:rsidRPr="00A341BE" w14:paraId="7F8E5355" w14:textId="77777777" w:rsidTr="00F127C8">
        <w:trPr>
          <w:trHeight w:val="576"/>
        </w:trPr>
        <w:tc>
          <w:tcPr>
            <w:tcW w:w="4068" w:type="dxa"/>
          </w:tcPr>
          <w:p w14:paraId="75A35322" w14:textId="77777777" w:rsidR="00180A65" w:rsidRPr="00A341BE" w:rsidRDefault="00180A65" w:rsidP="00F127C8">
            <w:pPr>
              <w:rPr>
                <w:rFonts w:ascii="Arial Narrow" w:hAnsi="Arial Narrow" w:cs="Arial"/>
              </w:rPr>
            </w:pPr>
            <w:r w:rsidRPr="00A341BE">
              <w:rPr>
                <w:rFonts w:ascii="Arial Narrow" w:hAnsi="Arial Narrow" w:cs="Arial"/>
              </w:rPr>
              <w:t>Date of establishment</w:t>
            </w:r>
          </w:p>
        </w:tc>
        <w:tc>
          <w:tcPr>
            <w:tcW w:w="5767" w:type="dxa"/>
          </w:tcPr>
          <w:p w14:paraId="15B944BA" w14:textId="77777777" w:rsidR="00180A65" w:rsidRPr="00A341BE" w:rsidRDefault="00180A65" w:rsidP="00F127C8">
            <w:pPr>
              <w:rPr>
                <w:rFonts w:ascii="Arial Narrow" w:hAnsi="Arial Narrow" w:cs="Arial"/>
              </w:rPr>
            </w:pPr>
          </w:p>
        </w:tc>
      </w:tr>
      <w:tr w:rsidR="00180A65" w:rsidRPr="00A341BE" w14:paraId="37431FD5" w14:textId="77777777" w:rsidTr="00F127C8">
        <w:trPr>
          <w:trHeight w:val="576"/>
        </w:trPr>
        <w:tc>
          <w:tcPr>
            <w:tcW w:w="4068" w:type="dxa"/>
            <w:shd w:val="clear" w:color="auto" w:fill="D9E2F3" w:themeFill="accent1" w:themeFillTint="33"/>
          </w:tcPr>
          <w:p w14:paraId="121FD3D3" w14:textId="77777777" w:rsidR="00180A65" w:rsidRPr="00A341BE" w:rsidRDefault="00180A65" w:rsidP="00F127C8">
            <w:pPr>
              <w:rPr>
                <w:rFonts w:ascii="Arial Narrow" w:hAnsi="Arial Narrow" w:cs="Arial"/>
              </w:rPr>
            </w:pPr>
            <w:r w:rsidRPr="00A341BE">
              <w:rPr>
                <w:rFonts w:ascii="Arial Narrow" w:hAnsi="Arial Narrow" w:cs="Arial"/>
              </w:rPr>
              <w:t>Country of registration</w:t>
            </w:r>
          </w:p>
        </w:tc>
        <w:tc>
          <w:tcPr>
            <w:tcW w:w="5767" w:type="dxa"/>
            <w:shd w:val="clear" w:color="auto" w:fill="D9E2F3" w:themeFill="accent1" w:themeFillTint="33"/>
          </w:tcPr>
          <w:p w14:paraId="6A0E0783" w14:textId="77777777" w:rsidR="00180A65" w:rsidRPr="00A341BE" w:rsidRDefault="00180A65" w:rsidP="00F127C8">
            <w:pPr>
              <w:rPr>
                <w:rFonts w:ascii="Arial Narrow" w:hAnsi="Arial Narrow" w:cs="Arial"/>
              </w:rPr>
            </w:pPr>
          </w:p>
        </w:tc>
      </w:tr>
      <w:tr w:rsidR="00180A65" w:rsidRPr="00A341BE" w14:paraId="1A3A807D" w14:textId="77777777" w:rsidTr="00F127C8">
        <w:trPr>
          <w:trHeight w:val="576"/>
        </w:trPr>
        <w:tc>
          <w:tcPr>
            <w:tcW w:w="4068" w:type="dxa"/>
          </w:tcPr>
          <w:p w14:paraId="2528EFCB" w14:textId="77777777" w:rsidR="00180A65" w:rsidRPr="00A341BE" w:rsidRDefault="00180A65" w:rsidP="00F127C8">
            <w:pPr>
              <w:rPr>
                <w:rFonts w:ascii="Arial Narrow" w:hAnsi="Arial Narrow" w:cs="Arial"/>
              </w:rPr>
            </w:pPr>
            <w:r w:rsidRPr="00A341BE">
              <w:rPr>
                <w:rFonts w:ascii="Arial Narrow" w:hAnsi="Arial Narrow" w:cs="Arial"/>
              </w:rPr>
              <w:t>Full address of the firm</w:t>
            </w:r>
          </w:p>
        </w:tc>
        <w:tc>
          <w:tcPr>
            <w:tcW w:w="5767" w:type="dxa"/>
          </w:tcPr>
          <w:p w14:paraId="2E84082D" w14:textId="77777777" w:rsidR="00180A65" w:rsidRPr="00A341BE" w:rsidRDefault="00180A65" w:rsidP="00F127C8">
            <w:pPr>
              <w:rPr>
                <w:rFonts w:ascii="Arial Narrow" w:hAnsi="Arial Narrow" w:cs="Arial"/>
              </w:rPr>
            </w:pPr>
          </w:p>
        </w:tc>
      </w:tr>
      <w:tr w:rsidR="00180A65" w:rsidRPr="00A341BE" w14:paraId="02387D5A" w14:textId="77777777" w:rsidTr="00F127C8">
        <w:trPr>
          <w:trHeight w:val="576"/>
        </w:trPr>
        <w:tc>
          <w:tcPr>
            <w:tcW w:w="4068" w:type="dxa"/>
            <w:vMerge w:val="restart"/>
            <w:shd w:val="clear" w:color="auto" w:fill="D9E2F3" w:themeFill="accent1" w:themeFillTint="33"/>
          </w:tcPr>
          <w:p w14:paraId="51600297" w14:textId="77777777" w:rsidR="00180A65" w:rsidRPr="00A341BE" w:rsidRDefault="00180A65" w:rsidP="00F127C8">
            <w:pPr>
              <w:rPr>
                <w:rFonts w:ascii="Arial Narrow" w:hAnsi="Arial Narrow" w:cs="Arial"/>
              </w:rPr>
            </w:pPr>
            <w:r w:rsidRPr="00A341BE">
              <w:rPr>
                <w:rFonts w:ascii="Arial Narrow" w:hAnsi="Arial Narrow" w:cs="Arial"/>
              </w:rPr>
              <w:t>Focal point: name, position, contact information (telephone, email):</w:t>
            </w:r>
          </w:p>
        </w:tc>
        <w:tc>
          <w:tcPr>
            <w:tcW w:w="5767" w:type="dxa"/>
            <w:shd w:val="clear" w:color="auto" w:fill="D9E2F3" w:themeFill="accent1" w:themeFillTint="33"/>
          </w:tcPr>
          <w:p w14:paraId="6B504A1F" w14:textId="77777777" w:rsidR="00180A65" w:rsidRPr="00A341BE" w:rsidRDefault="00180A65" w:rsidP="00F127C8">
            <w:pPr>
              <w:rPr>
                <w:rFonts w:ascii="Arial Narrow" w:hAnsi="Arial Narrow" w:cs="Arial"/>
              </w:rPr>
            </w:pPr>
            <w:r w:rsidRPr="00A341BE">
              <w:rPr>
                <w:rFonts w:ascii="Arial Narrow" w:hAnsi="Arial Narrow" w:cs="Arial"/>
              </w:rPr>
              <w:t>Name:</w:t>
            </w:r>
          </w:p>
        </w:tc>
      </w:tr>
      <w:tr w:rsidR="00180A65" w:rsidRPr="00A341BE" w14:paraId="08F3A48F" w14:textId="77777777" w:rsidTr="00F127C8">
        <w:trPr>
          <w:trHeight w:val="576"/>
        </w:trPr>
        <w:tc>
          <w:tcPr>
            <w:tcW w:w="4068" w:type="dxa"/>
            <w:vMerge/>
          </w:tcPr>
          <w:p w14:paraId="4C2DA35C" w14:textId="77777777" w:rsidR="00180A65" w:rsidRPr="00A341BE" w:rsidRDefault="00180A65" w:rsidP="00F127C8">
            <w:pPr>
              <w:rPr>
                <w:rFonts w:ascii="Arial Narrow" w:hAnsi="Arial Narrow" w:cs="Arial"/>
              </w:rPr>
            </w:pPr>
          </w:p>
        </w:tc>
        <w:tc>
          <w:tcPr>
            <w:tcW w:w="5767" w:type="dxa"/>
            <w:shd w:val="clear" w:color="auto" w:fill="D9E2F3" w:themeFill="accent1" w:themeFillTint="33"/>
          </w:tcPr>
          <w:p w14:paraId="0DE0ED13" w14:textId="77777777" w:rsidR="00180A65" w:rsidRPr="00A341BE" w:rsidRDefault="00180A65" w:rsidP="00F127C8">
            <w:pPr>
              <w:rPr>
                <w:rFonts w:ascii="Arial Narrow" w:hAnsi="Arial Narrow" w:cs="Arial"/>
              </w:rPr>
            </w:pPr>
            <w:r w:rsidRPr="00A341BE">
              <w:rPr>
                <w:rFonts w:ascii="Arial Narrow" w:hAnsi="Arial Narrow" w:cs="Arial"/>
              </w:rPr>
              <w:t>Tel:</w:t>
            </w:r>
          </w:p>
        </w:tc>
      </w:tr>
      <w:tr w:rsidR="00180A65" w:rsidRPr="00A341BE" w14:paraId="12CECC44" w14:textId="77777777" w:rsidTr="00F127C8">
        <w:trPr>
          <w:trHeight w:val="576"/>
        </w:trPr>
        <w:tc>
          <w:tcPr>
            <w:tcW w:w="4068" w:type="dxa"/>
            <w:vMerge/>
          </w:tcPr>
          <w:p w14:paraId="05FCAD56" w14:textId="77777777" w:rsidR="00180A65" w:rsidRPr="00A341BE" w:rsidRDefault="00180A65" w:rsidP="00F127C8">
            <w:pPr>
              <w:rPr>
                <w:rFonts w:ascii="Arial Narrow" w:hAnsi="Arial Narrow" w:cs="Arial"/>
              </w:rPr>
            </w:pPr>
          </w:p>
        </w:tc>
        <w:tc>
          <w:tcPr>
            <w:tcW w:w="5767" w:type="dxa"/>
            <w:shd w:val="clear" w:color="auto" w:fill="D9E2F3" w:themeFill="accent1" w:themeFillTint="33"/>
          </w:tcPr>
          <w:p w14:paraId="4992763D" w14:textId="77777777" w:rsidR="00180A65" w:rsidRPr="00A341BE" w:rsidRDefault="00180A65" w:rsidP="00F127C8">
            <w:pPr>
              <w:rPr>
                <w:rFonts w:ascii="Arial Narrow" w:hAnsi="Arial Narrow" w:cs="Arial"/>
              </w:rPr>
            </w:pPr>
            <w:r w:rsidRPr="00A341BE">
              <w:rPr>
                <w:rFonts w:ascii="Arial Narrow" w:hAnsi="Arial Narrow" w:cs="Arial"/>
              </w:rPr>
              <w:t>Email:</w:t>
            </w:r>
          </w:p>
        </w:tc>
      </w:tr>
      <w:tr w:rsidR="00180A65" w:rsidRPr="00A341BE" w14:paraId="6F7DBD04" w14:textId="77777777" w:rsidTr="00F127C8">
        <w:trPr>
          <w:trHeight w:val="576"/>
        </w:trPr>
        <w:tc>
          <w:tcPr>
            <w:tcW w:w="4068" w:type="dxa"/>
          </w:tcPr>
          <w:p w14:paraId="227F18D5" w14:textId="77777777" w:rsidR="00180A65" w:rsidRPr="00A341BE" w:rsidRDefault="00180A65" w:rsidP="00F127C8">
            <w:pPr>
              <w:rPr>
                <w:rFonts w:ascii="Arial Narrow" w:hAnsi="Arial Narrow" w:cs="Arial"/>
              </w:rPr>
            </w:pPr>
            <w:r w:rsidRPr="00A341BE">
              <w:rPr>
                <w:rFonts w:ascii="Arial Narrow" w:hAnsi="Arial Narrow" w:cs="Arial"/>
              </w:rPr>
              <w:t>Number of branches in the country</w:t>
            </w:r>
          </w:p>
        </w:tc>
        <w:tc>
          <w:tcPr>
            <w:tcW w:w="5767" w:type="dxa"/>
          </w:tcPr>
          <w:p w14:paraId="00E86BD7" w14:textId="77777777" w:rsidR="00180A65" w:rsidRPr="00A341BE" w:rsidRDefault="00180A65" w:rsidP="00F127C8">
            <w:pPr>
              <w:rPr>
                <w:rFonts w:ascii="Arial Narrow" w:hAnsi="Arial Narrow" w:cs="Arial"/>
              </w:rPr>
            </w:pPr>
          </w:p>
        </w:tc>
      </w:tr>
      <w:tr w:rsidR="00180A65" w:rsidRPr="00A341BE" w14:paraId="6B7E6FC3" w14:textId="77777777" w:rsidTr="00F127C8">
        <w:trPr>
          <w:trHeight w:val="576"/>
        </w:trPr>
        <w:tc>
          <w:tcPr>
            <w:tcW w:w="4068" w:type="dxa"/>
            <w:shd w:val="clear" w:color="auto" w:fill="D9E2F3" w:themeFill="accent1" w:themeFillTint="33"/>
          </w:tcPr>
          <w:p w14:paraId="45C93F36" w14:textId="77777777" w:rsidR="00180A65" w:rsidRPr="00A341BE" w:rsidRDefault="00180A65" w:rsidP="00F127C8">
            <w:pPr>
              <w:rPr>
                <w:rFonts w:ascii="Arial Narrow" w:hAnsi="Arial Narrow" w:cs="Arial"/>
              </w:rPr>
            </w:pPr>
            <w:r w:rsidRPr="00A341BE">
              <w:rPr>
                <w:rFonts w:ascii="Arial Narrow" w:hAnsi="Arial Narrow" w:cs="Arial"/>
              </w:rPr>
              <w:t>Country(</w:t>
            </w:r>
            <w:proofErr w:type="spellStart"/>
            <w:r w:rsidRPr="00A341BE">
              <w:rPr>
                <w:rFonts w:ascii="Arial Narrow" w:hAnsi="Arial Narrow" w:cs="Arial"/>
              </w:rPr>
              <w:t>ies</w:t>
            </w:r>
            <w:proofErr w:type="spellEnd"/>
            <w:r w:rsidRPr="00A341BE">
              <w:rPr>
                <w:rFonts w:ascii="Arial Narrow" w:hAnsi="Arial Narrow" w:cs="Arial"/>
              </w:rPr>
              <w:t>) of operations with number of branches in each country</w:t>
            </w:r>
          </w:p>
        </w:tc>
        <w:tc>
          <w:tcPr>
            <w:tcW w:w="5767" w:type="dxa"/>
            <w:shd w:val="clear" w:color="auto" w:fill="D9E2F3" w:themeFill="accent1" w:themeFillTint="33"/>
          </w:tcPr>
          <w:p w14:paraId="548ACA44" w14:textId="77777777" w:rsidR="00180A65" w:rsidRPr="00A341BE" w:rsidRDefault="00180A65" w:rsidP="00F127C8">
            <w:pPr>
              <w:rPr>
                <w:rFonts w:ascii="Arial Narrow" w:hAnsi="Arial Narrow" w:cs="Arial"/>
              </w:rPr>
            </w:pPr>
          </w:p>
        </w:tc>
      </w:tr>
      <w:tr w:rsidR="00180A65" w:rsidRPr="00A341BE" w14:paraId="3CD74AFB" w14:textId="77777777" w:rsidTr="00F127C8">
        <w:trPr>
          <w:trHeight w:val="576"/>
        </w:trPr>
        <w:tc>
          <w:tcPr>
            <w:tcW w:w="4068" w:type="dxa"/>
          </w:tcPr>
          <w:p w14:paraId="6C927C9B" w14:textId="77777777" w:rsidR="00180A65" w:rsidRPr="00A341BE" w:rsidRDefault="00180A65" w:rsidP="00F127C8">
            <w:pPr>
              <w:rPr>
                <w:rFonts w:ascii="Arial Narrow" w:hAnsi="Arial Narrow" w:cs="Arial"/>
              </w:rPr>
            </w:pPr>
            <w:r w:rsidRPr="00A341BE">
              <w:rPr>
                <w:rFonts w:ascii="Arial Narrow" w:hAnsi="Arial Narrow" w:cs="Arial"/>
              </w:rPr>
              <w:t>Number of full-time employees</w:t>
            </w:r>
          </w:p>
        </w:tc>
        <w:tc>
          <w:tcPr>
            <w:tcW w:w="5767" w:type="dxa"/>
          </w:tcPr>
          <w:p w14:paraId="4AC32E62" w14:textId="77777777" w:rsidR="00180A65" w:rsidRPr="00A341BE" w:rsidRDefault="00180A65" w:rsidP="00F127C8">
            <w:pPr>
              <w:rPr>
                <w:rFonts w:ascii="Arial Narrow" w:hAnsi="Arial Narrow" w:cs="Arial"/>
              </w:rPr>
            </w:pPr>
          </w:p>
        </w:tc>
      </w:tr>
      <w:tr w:rsidR="00180A65" w:rsidRPr="00A341BE" w14:paraId="41FD0009" w14:textId="77777777" w:rsidTr="00F127C8">
        <w:trPr>
          <w:trHeight w:val="576"/>
        </w:trPr>
        <w:tc>
          <w:tcPr>
            <w:tcW w:w="4068" w:type="dxa"/>
            <w:shd w:val="clear" w:color="auto" w:fill="D9E2F3" w:themeFill="accent1" w:themeFillTint="33"/>
          </w:tcPr>
          <w:p w14:paraId="2A644FCF" w14:textId="77777777" w:rsidR="00180A65" w:rsidRPr="00A341BE" w:rsidRDefault="00180A65" w:rsidP="00F127C8">
            <w:pPr>
              <w:rPr>
                <w:rFonts w:ascii="Arial Narrow" w:hAnsi="Arial Narrow" w:cs="Arial"/>
              </w:rPr>
            </w:pPr>
            <w:r w:rsidRPr="00A341BE">
              <w:rPr>
                <w:rFonts w:ascii="Arial Narrow" w:hAnsi="Arial Narrow" w:cs="Arial"/>
              </w:rPr>
              <w:t>Number of part-time employees</w:t>
            </w:r>
          </w:p>
        </w:tc>
        <w:tc>
          <w:tcPr>
            <w:tcW w:w="5767" w:type="dxa"/>
            <w:shd w:val="clear" w:color="auto" w:fill="D9E2F3" w:themeFill="accent1" w:themeFillTint="33"/>
          </w:tcPr>
          <w:p w14:paraId="65567CC2" w14:textId="77777777" w:rsidR="00180A65" w:rsidRPr="00A341BE" w:rsidRDefault="00180A65" w:rsidP="00F127C8">
            <w:pPr>
              <w:rPr>
                <w:rFonts w:ascii="Arial Narrow" w:hAnsi="Arial Narrow" w:cs="Arial"/>
              </w:rPr>
            </w:pPr>
          </w:p>
        </w:tc>
      </w:tr>
      <w:tr w:rsidR="00180A65" w:rsidRPr="00A341BE" w14:paraId="0C94A212" w14:textId="77777777" w:rsidTr="00F127C8">
        <w:trPr>
          <w:trHeight w:val="576"/>
        </w:trPr>
        <w:tc>
          <w:tcPr>
            <w:tcW w:w="4068" w:type="dxa"/>
          </w:tcPr>
          <w:p w14:paraId="21F71FC7" w14:textId="77777777" w:rsidR="00180A65" w:rsidRPr="00A341BE" w:rsidRDefault="00180A65" w:rsidP="00F127C8">
            <w:pPr>
              <w:rPr>
                <w:rFonts w:ascii="Arial Narrow" w:hAnsi="Arial Narrow" w:cs="Arial"/>
              </w:rPr>
            </w:pPr>
            <w:r w:rsidRPr="00A341BE">
              <w:rPr>
                <w:rFonts w:ascii="Arial Narrow" w:hAnsi="Arial Narrow" w:cs="Arial"/>
              </w:rPr>
              <w:t>Field(s)of expertise of the firm</w:t>
            </w:r>
          </w:p>
        </w:tc>
        <w:tc>
          <w:tcPr>
            <w:tcW w:w="5767" w:type="dxa"/>
          </w:tcPr>
          <w:p w14:paraId="208AEC36" w14:textId="77777777" w:rsidR="00180A65" w:rsidRPr="00A341BE" w:rsidRDefault="00180A65" w:rsidP="00F127C8">
            <w:pPr>
              <w:rPr>
                <w:rFonts w:ascii="Arial Narrow" w:hAnsi="Arial Narrow" w:cs="Arial"/>
              </w:rPr>
            </w:pPr>
          </w:p>
        </w:tc>
      </w:tr>
      <w:tr w:rsidR="00180A65" w:rsidRPr="00A341BE" w14:paraId="3AB76811" w14:textId="77777777" w:rsidTr="00F127C8">
        <w:trPr>
          <w:trHeight w:val="576"/>
        </w:trPr>
        <w:tc>
          <w:tcPr>
            <w:tcW w:w="4068" w:type="dxa"/>
            <w:shd w:val="clear" w:color="auto" w:fill="D9E2F3" w:themeFill="accent1" w:themeFillTint="33"/>
          </w:tcPr>
          <w:p w14:paraId="3D1A46D5" w14:textId="77777777" w:rsidR="00180A65" w:rsidRPr="00A341BE" w:rsidRDefault="00180A65" w:rsidP="00F127C8">
            <w:pPr>
              <w:rPr>
                <w:rFonts w:ascii="Arial Narrow" w:hAnsi="Arial Narrow" w:cs="Arial"/>
              </w:rPr>
            </w:pPr>
            <w:r w:rsidRPr="00A341BE">
              <w:rPr>
                <w:rFonts w:ascii="Arial Narrow" w:hAnsi="Arial Narrow" w:cs="Arial"/>
              </w:rPr>
              <w:t>Number of professional staff with experience related directly to the assignment</w:t>
            </w:r>
          </w:p>
        </w:tc>
        <w:tc>
          <w:tcPr>
            <w:tcW w:w="5767" w:type="dxa"/>
            <w:shd w:val="clear" w:color="auto" w:fill="D9E2F3" w:themeFill="accent1" w:themeFillTint="33"/>
          </w:tcPr>
          <w:p w14:paraId="341C3F5B" w14:textId="77777777" w:rsidR="00180A65" w:rsidRPr="00A341BE" w:rsidRDefault="00180A65" w:rsidP="00F127C8">
            <w:pPr>
              <w:rPr>
                <w:rFonts w:ascii="Arial Narrow" w:hAnsi="Arial Narrow" w:cs="Arial"/>
              </w:rPr>
            </w:pPr>
          </w:p>
        </w:tc>
      </w:tr>
      <w:tr w:rsidR="00180A65" w:rsidRPr="00A341BE" w14:paraId="4090C7CD" w14:textId="77777777" w:rsidTr="00F127C8">
        <w:trPr>
          <w:trHeight w:val="576"/>
        </w:trPr>
        <w:tc>
          <w:tcPr>
            <w:tcW w:w="4068" w:type="dxa"/>
          </w:tcPr>
          <w:p w14:paraId="29201E22" w14:textId="77777777" w:rsidR="00180A65" w:rsidRPr="00A341BE" w:rsidRDefault="00180A65" w:rsidP="00F127C8">
            <w:pPr>
              <w:pStyle w:val="ListParagraph"/>
              <w:ind w:left="0"/>
              <w:rPr>
                <w:rFonts w:ascii="Arial Narrow" w:hAnsi="Arial Narrow" w:cs="Arial"/>
              </w:rPr>
            </w:pPr>
            <w:r w:rsidRPr="00A341BE">
              <w:rPr>
                <w:rFonts w:ascii="Arial Narrow" w:hAnsi="Arial Narrow" w:cs="Arial"/>
              </w:rPr>
              <w:t>Subsidiary and associated companies (</w:t>
            </w:r>
            <w:r w:rsidRPr="00A341BE">
              <w:rPr>
                <w:rFonts w:ascii="Arial Narrow" w:hAnsi="Arial Narrow" w:cs="Arial"/>
                <w:i/>
              </w:rPr>
              <w:t>wherever applicable</w:t>
            </w:r>
            <w:r w:rsidRPr="00A341BE">
              <w:rPr>
                <w:rFonts w:ascii="Arial Narrow" w:hAnsi="Arial Narrow" w:cs="Arial"/>
              </w:rPr>
              <w:t xml:space="preserve">): </w:t>
            </w:r>
          </w:p>
          <w:p w14:paraId="5030BC8B" w14:textId="77777777" w:rsidR="00180A65" w:rsidRPr="00A341BE" w:rsidRDefault="00180A65" w:rsidP="00F127C8">
            <w:pPr>
              <w:ind w:left="90"/>
              <w:rPr>
                <w:rFonts w:ascii="Arial Narrow" w:hAnsi="Arial Narrow" w:cs="Arial"/>
              </w:rPr>
            </w:pPr>
            <w:r w:rsidRPr="00A341BE">
              <w:rPr>
                <w:rFonts w:ascii="Arial Narrow" w:hAnsi="Arial Narrow" w:cs="Arial"/>
              </w:rPr>
              <w:lastRenderedPageBreak/>
              <w:t xml:space="preserve">(details in the following format to be provided for all associates) – </w:t>
            </w:r>
          </w:p>
          <w:p w14:paraId="78BDF131"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Name of the company </w:t>
            </w:r>
          </w:p>
          <w:p w14:paraId="29DAD6B2"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Nature of business </w:t>
            </w:r>
          </w:p>
          <w:p w14:paraId="4B6B21BC"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Address of the company </w:t>
            </w:r>
          </w:p>
          <w:p w14:paraId="67FA168A"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Website of the company</w:t>
            </w:r>
          </w:p>
          <w:p w14:paraId="003FA5E5"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Brief description of company (maximum of 120 words)</w:t>
            </w:r>
          </w:p>
        </w:tc>
        <w:tc>
          <w:tcPr>
            <w:tcW w:w="5767" w:type="dxa"/>
          </w:tcPr>
          <w:p w14:paraId="24CBFC0A" w14:textId="77777777" w:rsidR="00180A65" w:rsidRPr="00A341BE" w:rsidRDefault="00180A65" w:rsidP="00F127C8">
            <w:pPr>
              <w:rPr>
                <w:rFonts w:ascii="Arial Narrow" w:hAnsi="Arial Narrow" w:cs="Arial"/>
              </w:rPr>
            </w:pPr>
          </w:p>
        </w:tc>
      </w:tr>
      <w:tr w:rsidR="00180A65" w:rsidRPr="00A341BE" w14:paraId="1F02564C" w14:textId="77777777" w:rsidTr="00F127C8">
        <w:trPr>
          <w:trHeight w:val="576"/>
        </w:trPr>
        <w:tc>
          <w:tcPr>
            <w:tcW w:w="4068" w:type="dxa"/>
            <w:shd w:val="clear" w:color="auto" w:fill="D9E2F3" w:themeFill="accent1" w:themeFillTint="33"/>
          </w:tcPr>
          <w:p w14:paraId="0D4DE63B" w14:textId="77777777" w:rsidR="00180A65" w:rsidRPr="00A341BE" w:rsidRDefault="00180A65" w:rsidP="00F127C8">
            <w:pPr>
              <w:rPr>
                <w:rFonts w:ascii="Arial Narrow" w:hAnsi="Arial Narrow" w:cs="Arial"/>
              </w:rPr>
            </w:pPr>
            <w:r w:rsidRPr="00A341BE">
              <w:rPr>
                <w:rFonts w:ascii="Arial Narrow" w:hAnsi="Arial Narrow" w:cs="Arial"/>
              </w:rPr>
              <w:lastRenderedPageBreak/>
              <w:t xml:space="preserve">Any other information </w:t>
            </w:r>
            <w:proofErr w:type="gramStart"/>
            <w:r w:rsidRPr="00A341BE">
              <w:rPr>
                <w:rFonts w:ascii="Arial Narrow" w:hAnsi="Arial Narrow" w:cs="Arial"/>
              </w:rPr>
              <w:t>that  the</w:t>
            </w:r>
            <w:proofErr w:type="gramEnd"/>
            <w:r w:rsidRPr="00A341BE">
              <w:rPr>
                <w:rFonts w:ascii="Arial Narrow" w:hAnsi="Arial Narrow" w:cs="Arial"/>
              </w:rPr>
              <w:t xml:space="preserve"> consultant would like to add:</w:t>
            </w:r>
          </w:p>
          <w:p w14:paraId="00862859" w14:textId="77777777" w:rsidR="00180A65" w:rsidRPr="00A341BE" w:rsidRDefault="00180A65" w:rsidP="00F127C8">
            <w:pPr>
              <w:pStyle w:val="ListParagraph"/>
              <w:ind w:left="0"/>
              <w:rPr>
                <w:rFonts w:ascii="Arial Narrow" w:hAnsi="Arial Narrow" w:cs="Arial"/>
              </w:rPr>
            </w:pPr>
          </w:p>
        </w:tc>
        <w:tc>
          <w:tcPr>
            <w:tcW w:w="5767" w:type="dxa"/>
            <w:shd w:val="clear" w:color="auto" w:fill="D9E2F3" w:themeFill="accent1" w:themeFillTint="33"/>
          </w:tcPr>
          <w:p w14:paraId="35C699AD" w14:textId="77777777" w:rsidR="00180A65" w:rsidRPr="00A341BE" w:rsidRDefault="00180A65" w:rsidP="00F127C8">
            <w:pPr>
              <w:rPr>
                <w:rFonts w:ascii="Arial Narrow" w:hAnsi="Arial Narrow" w:cs="Arial"/>
              </w:rPr>
            </w:pPr>
          </w:p>
        </w:tc>
      </w:tr>
    </w:tbl>
    <w:p w14:paraId="37B55563" w14:textId="77777777" w:rsidR="00180A65" w:rsidRPr="00A341BE" w:rsidRDefault="00180A65" w:rsidP="00180A65">
      <w:pPr>
        <w:pStyle w:val="Text"/>
        <w:jc w:val="left"/>
        <w:rPr>
          <w:rFonts w:ascii="Arial Narrow" w:hAnsi="Arial Narrow" w:cs="Arial"/>
          <w:i/>
          <w:iCs/>
          <w:color w:val="FF0000"/>
          <w:szCs w:val="24"/>
        </w:rPr>
      </w:pPr>
    </w:p>
    <w:p w14:paraId="42997E26" w14:textId="77777777" w:rsidR="00180A65" w:rsidRPr="00A341BE" w:rsidRDefault="00180A65" w:rsidP="00180A65">
      <w:pPr>
        <w:pStyle w:val="Text"/>
        <w:rPr>
          <w:rFonts w:ascii="Arial Narrow" w:hAnsi="Arial Narrow" w:cs="Arial"/>
          <w:szCs w:val="24"/>
        </w:rPr>
        <w:sectPr w:rsidR="00180A65" w:rsidRPr="00A341BE" w:rsidSect="00BD285A">
          <w:headerReference w:type="default" r:id="rId13"/>
          <w:footerReference w:type="default" r:id="rId14"/>
          <w:headerReference w:type="first" r:id="rId15"/>
          <w:footerReference w:type="first" r:id="rId16"/>
          <w:pgSz w:w="11900" w:h="16820" w:code="9"/>
          <w:pgMar w:top="2347" w:right="964" w:bottom="1440" w:left="1015" w:header="709" w:footer="709" w:gutter="0"/>
          <w:pgNumType w:start="3"/>
          <w:cols w:space="708"/>
          <w:docGrid w:linePitch="360"/>
        </w:sectPr>
      </w:pPr>
      <w:r w:rsidRPr="00A341BE">
        <w:rPr>
          <w:rFonts w:ascii="Arial Narrow" w:hAnsi="Arial Narrow" w:cs="Arial"/>
          <w:b/>
          <w:bCs/>
          <w:szCs w:val="24"/>
        </w:rPr>
        <w:t>Maximum 10 pages</w:t>
      </w:r>
    </w:p>
    <w:p w14:paraId="158940B6" w14:textId="77777777" w:rsidR="00180A65" w:rsidRPr="00A341BE" w:rsidRDefault="00180A65" w:rsidP="00180A65">
      <w:pPr>
        <w:pStyle w:val="HeadingThree"/>
        <w:outlineLvl w:val="1"/>
        <w:rPr>
          <w:rFonts w:ascii="Arial Narrow" w:hAnsi="Arial Narrow" w:cs="Arial"/>
          <w:sz w:val="24"/>
          <w:lang w:val="en-US"/>
        </w:rPr>
      </w:pPr>
      <w:bookmarkStart w:id="16" w:name="_Toc202785773"/>
      <w:bookmarkStart w:id="17" w:name="_Toc202787325"/>
      <w:bookmarkStart w:id="18" w:name="_Toc421026078"/>
      <w:bookmarkStart w:id="19" w:name="_Toc428437566"/>
      <w:bookmarkStart w:id="20" w:name="_Toc428443399"/>
      <w:bookmarkStart w:id="21" w:name="_Toc434935894"/>
      <w:bookmarkStart w:id="22" w:name="_Toc442272049"/>
      <w:bookmarkStart w:id="23" w:name="_Toc442272252"/>
      <w:bookmarkStart w:id="24" w:name="_Toc442273008"/>
      <w:bookmarkStart w:id="25" w:name="_Toc442280164"/>
      <w:bookmarkStart w:id="26" w:name="_Toc442280557"/>
      <w:bookmarkStart w:id="27" w:name="_Toc442280686"/>
      <w:bookmarkStart w:id="28" w:name="_Toc444789242"/>
      <w:bookmarkStart w:id="29" w:name="_Toc444844561"/>
      <w:bookmarkStart w:id="30" w:name="_Toc447548192"/>
      <w:bookmarkStart w:id="31" w:name="_Toc447549508"/>
      <w:r w:rsidRPr="00A341BE">
        <w:rPr>
          <w:rFonts w:ascii="Arial Narrow" w:hAnsi="Arial Narrow" w:cs="Arial"/>
          <w:sz w:val="24"/>
          <w:lang w:val="en-US"/>
        </w:rPr>
        <w:lastRenderedPageBreak/>
        <w:t xml:space="preserve">Form EOI-3 </w:t>
      </w:r>
    </w:p>
    <w:p w14:paraId="4D8455D7" w14:textId="77777777" w:rsidR="00180A65" w:rsidRPr="00A341BE" w:rsidRDefault="00180A65" w:rsidP="00180A65">
      <w:pPr>
        <w:pStyle w:val="HeadingThree"/>
        <w:outlineLvl w:val="1"/>
        <w:rPr>
          <w:rFonts w:ascii="Arial Narrow" w:hAnsi="Arial Narrow" w:cs="Arial"/>
          <w:sz w:val="24"/>
          <w:u w:val="single"/>
          <w:lang w:val="en-US"/>
        </w:rPr>
      </w:pPr>
      <w:r w:rsidRPr="00A341BE">
        <w:rPr>
          <w:rFonts w:ascii="Arial Narrow" w:hAnsi="Arial Narrow" w:cs="Arial"/>
          <w:sz w:val="24"/>
          <w:u w:val="single"/>
          <w:lang w:val="en-US"/>
        </w:rPr>
        <w:t>Experience of the Consultant</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68DDFD22" w14:textId="77777777" w:rsidR="00180A65" w:rsidRPr="00A341BE" w:rsidRDefault="00180A65" w:rsidP="00180A65">
      <w:pPr>
        <w:spacing w:before="120"/>
        <w:jc w:val="center"/>
        <w:rPr>
          <w:rFonts w:ascii="Arial Narrow" w:hAnsi="Arial Narrow" w:cs="Arial"/>
          <w:b/>
        </w:rPr>
      </w:pPr>
    </w:p>
    <w:p w14:paraId="2744EE00" w14:textId="77777777" w:rsidR="00180A65" w:rsidRPr="00A341BE" w:rsidRDefault="00180A65" w:rsidP="00180A65">
      <w:pPr>
        <w:spacing w:before="120"/>
        <w:jc w:val="center"/>
        <w:rPr>
          <w:rFonts w:ascii="Arial Narrow" w:hAnsi="Arial Narrow" w:cs="Arial"/>
        </w:rPr>
      </w:pPr>
      <w:r w:rsidRPr="00A341BE">
        <w:rPr>
          <w:rFonts w:ascii="Arial Narrow" w:hAnsi="Arial Narrow" w:cs="Arial"/>
          <w:b/>
        </w:rPr>
        <w:t xml:space="preserve">Re: Consulting Services for </w:t>
      </w:r>
      <w:r w:rsidRPr="00A341BE">
        <w:rPr>
          <w:rFonts w:ascii="Arial Narrow" w:hAnsi="Arial Narrow" w:cs="Arial"/>
          <w:bCs/>
          <w:i/>
          <w:iCs/>
          <w:color w:val="FF0000"/>
        </w:rPr>
        <w:t>[insert assignment]</w:t>
      </w:r>
    </w:p>
    <w:p w14:paraId="1A6B3804"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bCs/>
          <w:lang w:val="en-GB" w:eastAsia="en-ZA"/>
        </w:rPr>
        <w:t xml:space="preserve">Ref: </w:t>
      </w:r>
      <w:r w:rsidRPr="00A341BE">
        <w:rPr>
          <w:rFonts w:ascii="Arial Narrow" w:eastAsia="Calibri" w:hAnsi="Arial Narrow" w:cs="Arial"/>
          <w:bCs/>
          <w:i/>
          <w:iCs/>
          <w:color w:val="FF0000"/>
          <w:lang w:val="en-GB" w:eastAsia="en-ZA"/>
        </w:rPr>
        <w:t>[insert]</w:t>
      </w:r>
    </w:p>
    <w:p w14:paraId="1E50A5E8" w14:textId="77777777" w:rsidR="00180A65" w:rsidRPr="00A341BE" w:rsidRDefault="00180A65" w:rsidP="00180A65">
      <w:pPr>
        <w:pStyle w:val="Text"/>
        <w:jc w:val="left"/>
        <w:rPr>
          <w:rFonts w:ascii="Arial Narrow" w:hAnsi="Arial Narrow" w:cs="Arial"/>
          <w:i/>
          <w:iCs/>
          <w:color w:val="FF0000"/>
          <w:szCs w:val="24"/>
        </w:rPr>
      </w:pPr>
      <w:r w:rsidRPr="00A341BE">
        <w:rPr>
          <w:rFonts w:ascii="Arial Narrow" w:hAnsi="Arial Narrow" w:cs="Arial"/>
          <w:i/>
          <w:iCs/>
          <w:color w:val="FF0000"/>
          <w:szCs w:val="24"/>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A341BE">
        <w:rPr>
          <w:rFonts w:ascii="Arial Narrow" w:eastAsia="Calibri" w:hAnsi="Arial Narrow" w:cs="Arial"/>
          <w:i/>
          <w:iCs/>
          <w:color w:val="FF0000"/>
          <w:szCs w:val="24"/>
          <w:lang w:val="en-PH"/>
        </w:rPr>
        <w:t>EOI</w:t>
      </w:r>
      <w:r w:rsidRPr="00A341BE">
        <w:rPr>
          <w:rFonts w:ascii="Arial Narrow" w:hAnsi="Arial Narrow" w:cs="Arial"/>
          <w:i/>
          <w:iCs/>
          <w:color w:val="FF0000"/>
          <w:szCs w:val="24"/>
        </w:rPr>
        <w:t xml:space="preserve"> must demonstrate that the consultant has a proven track record of successful experience in executing projects similar in substance, complexity, value, duration, and volume of services sought in this procurement. </w:t>
      </w:r>
    </w:p>
    <w:p w14:paraId="16F96E74" w14:textId="77777777" w:rsidR="00180A65" w:rsidRPr="00A341BE" w:rsidRDefault="00180A65" w:rsidP="00180A65">
      <w:pPr>
        <w:pStyle w:val="Text"/>
        <w:rPr>
          <w:rFonts w:ascii="Arial Narrow" w:hAnsi="Arial Narrow" w:cs="Arial"/>
          <w:i/>
          <w:iCs/>
          <w:color w:val="FF0000"/>
          <w:szCs w:val="24"/>
        </w:rPr>
      </w:pPr>
      <w:r w:rsidRPr="00A341BE">
        <w:rPr>
          <w:rFonts w:ascii="Arial Narrow" w:hAnsi="Arial Narrow" w:cs="Arial"/>
          <w:b/>
          <w:bCs/>
          <w:i/>
          <w:iCs/>
          <w:color w:val="FF0000"/>
          <w:szCs w:val="24"/>
        </w:rPr>
        <w:t>Maximum 20 pages</w:t>
      </w:r>
      <w:r w:rsidRPr="00A341BE">
        <w:rPr>
          <w:rFonts w:ascii="Arial Narrow" w:hAnsi="Arial Narrow" w:cs="Arial"/>
          <w:b/>
          <w:i/>
          <w:iCs/>
          <w:color w:val="FF0000"/>
          <w:szCs w:val="24"/>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180A65" w:rsidRPr="00A341BE" w14:paraId="5C1BB2FE" w14:textId="77777777" w:rsidTr="00F127C8">
        <w:trPr>
          <w:trHeight w:val="966"/>
        </w:trPr>
        <w:tc>
          <w:tcPr>
            <w:tcW w:w="7560" w:type="dxa"/>
            <w:shd w:val="clear" w:color="auto" w:fill="D9E2F3" w:themeFill="accent1" w:themeFillTint="33"/>
          </w:tcPr>
          <w:p w14:paraId="7A0F2251"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Assignment name:</w:t>
            </w:r>
          </w:p>
          <w:p w14:paraId="31A476E3" w14:textId="77777777" w:rsidR="00180A65" w:rsidRPr="00A341BE" w:rsidRDefault="00180A65" w:rsidP="00F127C8">
            <w:pPr>
              <w:pStyle w:val="Text"/>
              <w:rPr>
                <w:rFonts w:ascii="Arial Narrow" w:hAnsi="Arial Narrow" w:cs="Arial"/>
                <w:szCs w:val="24"/>
              </w:rPr>
            </w:pPr>
          </w:p>
        </w:tc>
        <w:tc>
          <w:tcPr>
            <w:tcW w:w="7080" w:type="dxa"/>
            <w:shd w:val="clear" w:color="auto" w:fill="D9E2F3" w:themeFill="accent1" w:themeFillTint="33"/>
          </w:tcPr>
          <w:p w14:paraId="0D71A6E1" w14:textId="77777777" w:rsidR="00180A65" w:rsidRPr="00A341BE" w:rsidRDefault="00180A65" w:rsidP="00F127C8">
            <w:pPr>
              <w:pStyle w:val="Text"/>
              <w:ind w:right="-635"/>
              <w:rPr>
                <w:rFonts w:ascii="Arial Narrow" w:hAnsi="Arial Narrow" w:cs="Arial"/>
                <w:szCs w:val="24"/>
              </w:rPr>
            </w:pPr>
            <w:r w:rsidRPr="00A341BE">
              <w:rPr>
                <w:rFonts w:ascii="Arial Narrow" w:hAnsi="Arial Narrow" w:cs="Arial"/>
                <w:szCs w:val="24"/>
              </w:rPr>
              <w:t>Approx. value of the contract (in current US$):</w:t>
            </w:r>
          </w:p>
        </w:tc>
      </w:tr>
      <w:tr w:rsidR="00180A65" w:rsidRPr="00A341BE" w14:paraId="3EB5D1F9" w14:textId="77777777" w:rsidTr="00F127C8">
        <w:trPr>
          <w:trHeight w:val="987"/>
        </w:trPr>
        <w:tc>
          <w:tcPr>
            <w:tcW w:w="7560" w:type="dxa"/>
          </w:tcPr>
          <w:p w14:paraId="2DAEAF63"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Country:</w:t>
            </w:r>
            <w:r w:rsidRPr="00A341BE">
              <w:rPr>
                <w:rFonts w:ascii="Arial Narrow" w:hAnsi="Arial Narrow" w:cs="Arial"/>
                <w:szCs w:val="24"/>
              </w:rPr>
              <w:br/>
              <w:t>Location within country:</w:t>
            </w:r>
          </w:p>
        </w:tc>
        <w:tc>
          <w:tcPr>
            <w:tcW w:w="7080" w:type="dxa"/>
          </w:tcPr>
          <w:p w14:paraId="218B3F22"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Duration of assignment (months):</w:t>
            </w:r>
          </w:p>
          <w:p w14:paraId="7601D0D7" w14:textId="77777777" w:rsidR="00180A65" w:rsidRPr="00A341BE" w:rsidRDefault="00180A65" w:rsidP="00F127C8">
            <w:pPr>
              <w:pStyle w:val="Text"/>
              <w:rPr>
                <w:rFonts w:ascii="Arial Narrow" w:hAnsi="Arial Narrow" w:cs="Arial"/>
                <w:szCs w:val="24"/>
              </w:rPr>
            </w:pPr>
          </w:p>
        </w:tc>
      </w:tr>
      <w:tr w:rsidR="00180A65" w:rsidRPr="00A341BE" w14:paraId="0AC9474E" w14:textId="77777777" w:rsidTr="00F127C8">
        <w:trPr>
          <w:trHeight w:val="837"/>
        </w:trPr>
        <w:tc>
          <w:tcPr>
            <w:tcW w:w="7560" w:type="dxa"/>
            <w:shd w:val="clear" w:color="auto" w:fill="D9E2F3" w:themeFill="accent1" w:themeFillTint="33"/>
          </w:tcPr>
          <w:p w14:paraId="60451FB0"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Name of client:</w:t>
            </w:r>
          </w:p>
        </w:tc>
        <w:tc>
          <w:tcPr>
            <w:tcW w:w="7080" w:type="dxa"/>
            <w:shd w:val="clear" w:color="auto" w:fill="D9E2F3" w:themeFill="accent1" w:themeFillTint="33"/>
          </w:tcPr>
          <w:p w14:paraId="56DD81CC"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Total No. of staff-months of the assignment:</w:t>
            </w:r>
          </w:p>
        </w:tc>
      </w:tr>
      <w:tr w:rsidR="00180A65" w:rsidRPr="00A341BE" w14:paraId="39101FF8" w14:textId="77777777" w:rsidTr="00F127C8">
        <w:trPr>
          <w:trHeight w:val="1267"/>
        </w:trPr>
        <w:tc>
          <w:tcPr>
            <w:tcW w:w="7560" w:type="dxa"/>
          </w:tcPr>
          <w:p w14:paraId="66C126CB"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Address, and contact details (including email address(</w:t>
            </w:r>
            <w:proofErr w:type="spellStart"/>
            <w:r w:rsidRPr="00A341BE">
              <w:rPr>
                <w:rFonts w:ascii="Arial Narrow" w:hAnsi="Arial Narrow" w:cs="Arial"/>
                <w:szCs w:val="24"/>
              </w:rPr>
              <w:t>es</w:t>
            </w:r>
            <w:proofErr w:type="spellEnd"/>
            <w:r w:rsidRPr="00A341BE">
              <w:rPr>
                <w:rFonts w:ascii="Arial Narrow" w:hAnsi="Arial Narrow" w:cs="Arial"/>
                <w:szCs w:val="24"/>
              </w:rPr>
              <w:t>)):</w:t>
            </w:r>
          </w:p>
          <w:p w14:paraId="1AFA2113" w14:textId="77777777" w:rsidR="00180A65" w:rsidRPr="00A341BE" w:rsidRDefault="00180A65" w:rsidP="00F127C8">
            <w:pPr>
              <w:pStyle w:val="Text"/>
              <w:rPr>
                <w:rFonts w:ascii="Arial Narrow" w:hAnsi="Arial Narrow" w:cs="Arial"/>
                <w:szCs w:val="24"/>
              </w:rPr>
            </w:pPr>
          </w:p>
        </w:tc>
        <w:tc>
          <w:tcPr>
            <w:tcW w:w="7080" w:type="dxa"/>
          </w:tcPr>
          <w:p w14:paraId="08D39BE4"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Approx. value of the services provided by your firm under the contract (in current US$):</w:t>
            </w:r>
          </w:p>
        </w:tc>
      </w:tr>
      <w:tr w:rsidR="00180A65" w:rsidRPr="00A341BE" w14:paraId="4B1D4A08" w14:textId="77777777" w:rsidTr="00F127C8">
        <w:trPr>
          <w:trHeight w:val="858"/>
        </w:trPr>
        <w:tc>
          <w:tcPr>
            <w:tcW w:w="7560" w:type="dxa"/>
            <w:shd w:val="clear" w:color="auto" w:fill="D9E2F3" w:themeFill="accent1" w:themeFillTint="33"/>
          </w:tcPr>
          <w:p w14:paraId="3AA73207" w14:textId="77777777" w:rsidR="00180A65" w:rsidRPr="00A341BE" w:rsidRDefault="00180A65" w:rsidP="00F127C8">
            <w:pPr>
              <w:pStyle w:val="Text"/>
              <w:jc w:val="left"/>
              <w:rPr>
                <w:rFonts w:ascii="Arial Narrow" w:hAnsi="Arial Narrow" w:cs="Arial"/>
                <w:szCs w:val="24"/>
              </w:rPr>
            </w:pPr>
            <w:r w:rsidRPr="00A341BE">
              <w:rPr>
                <w:rFonts w:ascii="Arial Narrow" w:hAnsi="Arial Narrow" w:cs="Arial"/>
                <w:szCs w:val="24"/>
              </w:rPr>
              <w:t>Start date (month/year):</w:t>
            </w:r>
            <w:r w:rsidRPr="00A341BE">
              <w:rPr>
                <w:rFonts w:ascii="Arial Narrow" w:hAnsi="Arial Narrow" w:cs="Arial"/>
                <w:szCs w:val="24"/>
              </w:rPr>
              <w:br/>
              <w:t>Completion date (month/year):</w:t>
            </w:r>
          </w:p>
        </w:tc>
        <w:tc>
          <w:tcPr>
            <w:tcW w:w="7080" w:type="dxa"/>
            <w:shd w:val="clear" w:color="auto" w:fill="D9E2F3" w:themeFill="accent1" w:themeFillTint="33"/>
          </w:tcPr>
          <w:p w14:paraId="3B371494"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No. of professional staff-months provided by associated consultants:</w:t>
            </w:r>
          </w:p>
        </w:tc>
      </w:tr>
      <w:tr w:rsidR="00180A65" w:rsidRPr="00A341BE" w14:paraId="38F74A78" w14:textId="77777777" w:rsidTr="00F127C8">
        <w:trPr>
          <w:trHeight w:val="987"/>
        </w:trPr>
        <w:tc>
          <w:tcPr>
            <w:tcW w:w="7560" w:type="dxa"/>
          </w:tcPr>
          <w:p w14:paraId="3DADEDB2"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lastRenderedPageBreak/>
              <w:t>Name of associated consultants, if any:</w:t>
            </w:r>
          </w:p>
          <w:p w14:paraId="5484A8DE" w14:textId="77777777" w:rsidR="00180A65" w:rsidRPr="00A341BE" w:rsidRDefault="00180A65" w:rsidP="00F127C8">
            <w:pPr>
              <w:pStyle w:val="Text"/>
              <w:rPr>
                <w:rFonts w:ascii="Arial Narrow" w:hAnsi="Arial Narrow" w:cs="Arial"/>
                <w:szCs w:val="24"/>
              </w:rPr>
            </w:pPr>
          </w:p>
          <w:p w14:paraId="004F3960" w14:textId="77777777" w:rsidR="00180A65" w:rsidRPr="00A341BE" w:rsidRDefault="00180A65" w:rsidP="00F127C8">
            <w:pPr>
              <w:pStyle w:val="Text"/>
              <w:rPr>
                <w:rFonts w:ascii="Arial Narrow" w:hAnsi="Arial Narrow" w:cs="Arial"/>
                <w:szCs w:val="24"/>
              </w:rPr>
            </w:pPr>
          </w:p>
        </w:tc>
        <w:tc>
          <w:tcPr>
            <w:tcW w:w="7080" w:type="dxa"/>
          </w:tcPr>
          <w:p w14:paraId="7A58BA7D"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Name of proposed senior professional staff of your firm involved and functions performed (indicate most significant profiles such as project director/coordinator, team leader):</w:t>
            </w:r>
          </w:p>
        </w:tc>
      </w:tr>
      <w:tr w:rsidR="00180A65" w:rsidRPr="00A341BE" w14:paraId="149C140E" w14:textId="77777777" w:rsidTr="00F127C8">
        <w:trPr>
          <w:trHeight w:val="987"/>
        </w:trPr>
        <w:tc>
          <w:tcPr>
            <w:tcW w:w="14640" w:type="dxa"/>
            <w:gridSpan w:val="2"/>
            <w:shd w:val="clear" w:color="auto" w:fill="D9E2F3" w:themeFill="accent1" w:themeFillTint="33"/>
          </w:tcPr>
          <w:p w14:paraId="01F0A59B"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Narrative description of project:</w:t>
            </w:r>
          </w:p>
          <w:p w14:paraId="080DCDC8" w14:textId="77777777" w:rsidR="00180A65" w:rsidRPr="00A341BE" w:rsidRDefault="00180A65" w:rsidP="00F127C8">
            <w:pPr>
              <w:pStyle w:val="Text"/>
              <w:rPr>
                <w:rFonts w:ascii="Arial Narrow" w:hAnsi="Arial Narrow" w:cs="Arial"/>
                <w:szCs w:val="24"/>
              </w:rPr>
            </w:pPr>
          </w:p>
        </w:tc>
      </w:tr>
      <w:tr w:rsidR="00180A65" w:rsidRPr="00A341BE" w14:paraId="2DF3A241" w14:textId="77777777" w:rsidTr="00F127C8">
        <w:trPr>
          <w:trHeight w:val="966"/>
        </w:trPr>
        <w:tc>
          <w:tcPr>
            <w:tcW w:w="14640" w:type="dxa"/>
            <w:gridSpan w:val="2"/>
          </w:tcPr>
          <w:p w14:paraId="42BA0F81"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Description of actual services provided by your staff within the assignment:</w:t>
            </w:r>
          </w:p>
          <w:p w14:paraId="76F19BD1" w14:textId="77777777" w:rsidR="00180A65" w:rsidRPr="00A341BE" w:rsidRDefault="00180A65" w:rsidP="00F127C8">
            <w:pPr>
              <w:pStyle w:val="Text"/>
              <w:rPr>
                <w:rFonts w:ascii="Arial Narrow" w:hAnsi="Arial Narrow" w:cs="Arial"/>
                <w:szCs w:val="24"/>
              </w:rPr>
            </w:pPr>
          </w:p>
        </w:tc>
      </w:tr>
    </w:tbl>
    <w:p w14:paraId="76A45EDE" w14:textId="77777777" w:rsidR="00180A65" w:rsidRPr="00A341BE" w:rsidRDefault="00180A65" w:rsidP="00180A65">
      <w:pPr>
        <w:pStyle w:val="Text"/>
        <w:rPr>
          <w:rFonts w:ascii="Arial Narrow" w:hAnsi="Arial Narrow" w:cs="Arial"/>
          <w:szCs w:val="24"/>
        </w:rPr>
      </w:pPr>
    </w:p>
    <w:p w14:paraId="1AD860E3" w14:textId="77777777" w:rsidR="00180A65" w:rsidRPr="00A341BE" w:rsidRDefault="00180A65" w:rsidP="00180A65">
      <w:pPr>
        <w:pStyle w:val="Text"/>
        <w:rPr>
          <w:rFonts w:ascii="Arial Narrow" w:hAnsi="Arial Narrow" w:cs="Arial"/>
          <w:szCs w:val="24"/>
        </w:rPr>
      </w:pPr>
      <w:r w:rsidRPr="00A341BE">
        <w:rPr>
          <w:rFonts w:ascii="Arial Narrow" w:hAnsi="Arial Narrow" w:cs="Arial"/>
          <w:szCs w:val="24"/>
        </w:rPr>
        <w:t>Name of Firm: _________________________________</w:t>
      </w:r>
      <w:bookmarkStart w:id="32" w:name="_Toc447548194"/>
      <w:bookmarkStart w:id="33" w:name="_Toc447549510"/>
    </w:p>
    <w:bookmarkEnd w:id="32"/>
    <w:bookmarkEnd w:id="33"/>
    <w:p w14:paraId="7A09B037" w14:textId="77777777" w:rsidR="00180A65" w:rsidRPr="00A341BE" w:rsidRDefault="00180A65" w:rsidP="00180A65">
      <w:pPr>
        <w:rPr>
          <w:rFonts w:ascii="Arial Narrow" w:hAnsi="Arial Narrow" w:cs="Arial"/>
          <w:b/>
          <w:bCs/>
        </w:rPr>
        <w:sectPr w:rsidR="00180A65" w:rsidRPr="00A341BE" w:rsidSect="00F600FF">
          <w:headerReference w:type="default" r:id="rId17"/>
          <w:footerReference w:type="default" r:id="rId18"/>
          <w:pgSz w:w="16820" w:h="11900" w:orient="landscape" w:code="9"/>
          <w:pgMar w:top="1440" w:right="1440" w:bottom="720" w:left="720" w:header="709" w:footer="709" w:gutter="0"/>
          <w:cols w:space="708"/>
          <w:docGrid w:linePitch="360"/>
        </w:sectPr>
      </w:pPr>
    </w:p>
    <w:p w14:paraId="60BA2052" w14:textId="77777777" w:rsidR="00180A65" w:rsidRPr="00A341BE" w:rsidRDefault="00180A65" w:rsidP="00180A65">
      <w:pPr>
        <w:spacing w:before="120"/>
        <w:jc w:val="center"/>
        <w:rPr>
          <w:rFonts w:ascii="Arial Narrow" w:eastAsia="Calibri" w:hAnsi="Arial Narrow" w:cs="Arial"/>
          <w:b/>
          <w:lang w:val="en-PH"/>
        </w:rPr>
      </w:pPr>
      <w:r w:rsidRPr="00A341BE">
        <w:rPr>
          <w:rFonts w:ascii="Arial Narrow" w:eastAsia="Calibri" w:hAnsi="Arial Narrow" w:cs="Arial"/>
          <w:b/>
          <w:lang w:val="en-PH"/>
        </w:rPr>
        <w:lastRenderedPageBreak/>
        <w:t>ANNEX 1</w:t>
      </w:r>
    </w:p>
    <w:p w14:paraId="5F76CAD2" w14:textId="03D8F91A" w:rsidR="00180A65" w:rsidRDefault="00180A65" w:rsidP="00180A65">
      <w:pPr>
        <w:spacing w:before="120"/>
        <w:jc w:val="center"/>
        <w:rPr>
          <w:rFonts w:ascii="Arial Narrow" w:eastAsia="Calibri" w:hAnsi="Arial Narrow" w:cs="Arial"/>
          <w:b/>
          <w:u w:val="single"/>
          <w:lang w:val="en-PH"/>
        </w:rPr>
      </w:pPr>
      <w:r w:rsidRPr="00A341BE">
        <w:rPr>
          <w:rFonts w:ascii="Arial Narrow" w:eastAsia="Calibri" w:hAnsi="Arial Narrow" w:cs="Arial"/>
          <w:b/>
          <w:u w:val="single"/>
          <w:lang w:val="en-PH"/>
        </w:rPr>
        <w:t>PRELIMINARY TERMS OF REFERENCE</w:t>
      </w:r>
    </w:p>
    <w:p w14:paraId="7685E137" w14:textId="77777777" w:rsidR="00F127C8" w:rsidRPr="00BE4DBD" w:rsidRDefault="00F127C8" w:rsidP="00F127C8">
      <w:pPr>
        <w:rPr>
          <w:rFonts w:ascii="Segoe UI" w:hAnsi="Segoe UI" w:cs="Segoe UI"/>
          <w:b/>
          <w:bCs/>
        </w:rPr>
      </w:pPr>
      <w:r w:rsidRPr="00BE4DBD">
        <w:rPr>
          <w:rFonts w:ascii="Segoe UI" w:hAnsi="Segoe UI" w:cs="Segoe UI"/>
          <w:b/>
          <w:bCs/>
        </w:rPr>
        <w:t>TERMS OF REFERENCE (TOR) FOR COMMUNICATION AUDIT ON KNOWLEDGE, ATTITUDES, AND PRACTICES (KAP) ON NUTRITION AMONG TARGETED BENEFICIARIES IN 8 SAPZ REMAINING LGAS OF KANO AND 8 IN OGUN STATES</w:t>
      </w:r>
    </w:p>
    <w:p w14:paraId="091DEB87" w14:textId="77777777" w:rsidR="00F127C8" w:rsidRPr="00BE4DBD" w:rsidRDefault="00F127C8" w:rsidP="00F127C8">
      <w:pPr>
        <w:rPr>
          <w:rFonts w:ascii="Segoe UI" w:hAnsi="Segoe UI" w:cs="Segoe UI"/>
        </w:rPr>
      </w:pPr>
    </w:p>
    <w:p w14:paraId="5BE146EC" w14:textId="77777777" w:rsidR="00F127C8" w:rsidRPr="00BE4DBD" w:rsidRDefault="00F127C8" w:rsidP="00F127C8">
      <w:pPr>
        <w:rPr>
          <w:rFonts w:ascii="Segoe UI" w:hAnsi="Segoe UI" w:cs="Segoe UI"/>
          <w:b/>
          <w:bCs/>
        </w:rPr>
      </w:pPr>
      <w:r w:rsidRPr="00BE4DBD">
        <w:rPr>
          <w:rFonts w:ascii="Segoe UI" w:hAnsi="Segoe UI" w:cs="Segoe UI"/>
          <w:b/>
          <w:bCs/>
        </w:rPr>
        <w:t>1. Background</w:t>
      </w:r>
    </w:p>
    <w:p w14:paraId="6C6AC45E" w14:textId="77777777" w:rsidR="00F127C8" w:rsidRPr="00BE4DBD" w:rsidRDefault="00F127C8" w:rsidP="00F127C8">
      <w:pPr>
        <w:jc w:val="both"/>
        <w:rPr>
          <w:rFonts w:ascii="Segoe UI" w:hAnsi="Segoe UI" w:cs="Segoe UI"/>
        </w:rPr>
      </w:pPr>
      <w:r w:rsidRPr="00BE4DBD">
        <w:rPr>
          <w:rFonts w:ascii="Segoe UI" w:hAnsi="Segoe UI" w:cs="Segoe UI"/>
        </w:rPr>
        <w:t xml:space="preserve">The Special Agro-Industrial Processing Zones (SAPZ) </w:t>
      </w:r>
      <w:proofErr w:type="spellStart"/>
      <w:r w:rsidRPr="00BE4DBD">
        <w:rPr>
          <w:rFonts w:ascii="Segoe UI" w:hAnsi="Segoe UI" w:cs="Segoe UI"/>
        </w:rPr>
        <w:t>Programme</w:t>
      </w:r>
      <w:proofErr w:type="spellEnd"/>
      <w:r w:rsidRPr="00BE4DBD">
        <w:rPr>
          <w:rFonts w:ascii="Segoe UI" w:hAnsi="Segoe UI" w:cs="Segoe UI"/>
        </w:rPr>
        <w:t xml:space="preserve"> is an initiative of the Federal Ministry of Agriculture and Food Security (FMAFS), implemented in close collaboration with key development partners including the African Development Bank, the International Fund for Agricultural Development, the Islamic Development Bank, participating States, and other stakeholders.</w:t>
      </w:r>
    </w:p>
    <w:p w14:paraId="56FC34EC" w14:textId="77777777" w:rsidR="00F127C8" w:rsidRPr="00BE4DBD" w:rsidRDefault="00F127C8" w:rsidP="00F127C8">
      <w:pPr>
        <w:jc w:val="both"/>
        <w:rPr>
          <w:rFonts w:ascii="Segoe UI" w:hAnsi="Segoe UI" w:cs="Segoe UI"/>
        </w:rPr>
      </w:pPr>
      <w:r w:rsidRPr="00BE4DBD">
        <w:rPr>
          <w:rFonts w:ascii="Segoe UI" w:hAnsi="Segoe UI" w:cs="Segoe UI"/>
        </w:rPr>
        <w:t xml:space="preserve">The first phase of SAPZ is being implemented in Cross River, Imo, Kaduna, Kano, </w:t>
      </w:r>
      <w:proofErr w:type="spellStart"/>
      <w:r w:rsidRPr="00BE4DBD">
        <w:rPr>
          <w:rFonts w:ascii="Segoe UI" w:hAnsi="Segoe UI" w:cs="Segoe UI"/>
        </w:rPr>
        <w:t>Kwara</w:t>
      </w:r>
      <w:proofErr w:type="spellEnd"/>
      <w:r w:rsidRPr="00BE4DBD">
        <w:rPr>
          <w:rFonts w:ascii="Segoe UI" w:hAnsi="Segoe UI" w:cs="Segoe UI"/>
        </w:rPr>
        <w:t>, Ogun, Oyo States, and the Federal Capital Territory (FCT), with additional states to be included in subsequent phases.</w:t>
      </w:r>
    </w:p>
    <w:p w14:paraId="2487156E" w14:textId="77777777" w:rsidR="00F127C8" w:rsidRPr="00BE4DBD" w:rsidRDefault="00F127C8" w:rsidP="00F127C8">
      <w:pPr>
        <w:jc w:val="both"/>
        <w:rPr>
          <w:rFonts w:ascii="Segoe UI" w:hAnsi="Segoe UI" w:cs="Segoe UI"/>
        </w:rPr>
      </w:pPr>
      <w:r w:rsidRPr="00BE4DBD">
        <w:rPr>
          <w:rFonts w:ascii="Segoe UI" w:hAnsi="Segoe UI" w:cs="Segoe UI"/>
        </w:rPr>
        <w:t xml:space="preserve">The overall goal of SAPZ is to increase household incomes, stimulate job creation (especially for youth and women), and enhance food and nutrition security, through inclusive and sustainable agro-industrial development in Nigeria. The </w:t>
      </w:r>
      <w:proofErr w:type="spellStart"/>
      <w:r w:rsidRPr="00BE4DBD">
        <w:rPr>
          <w:rFonts w:ascii="Segoe UI" w:hAnsi="Segoe UI" w:cs="Segoe UI"/>
        </w:rPr>
        <w:t>Programme</w:t>
      </w:r>
      <w:proofErr w:type="spellEnd"/>
      <w:r w:rsidRPr="00BE4DBD">
        <w:rPr>
          <w:rFonts w:ascii="Segoe UI" w:hAnsi="Segoe UI" w:cs="Segoe UI"/>
        </w:rPr>
        <w:t xml:space="preserve"> aligns with the National Agricultural Technology and Innovation Policy (NATIP) 2021–2024 and the National Livestock Transformation Plan (2019–2028).</w:t>
      </w:r>
    </w:p>
    <w:p w14:paraId="6D4DF2AD" w14:textId="77777777" w:rsidR="00F127C8" w:rsidRPr="00BE4DBD" w:rsidRDefault="00F127C8" w:rsidP="00F127C8">
      <w:pPr>
        <w:jc w:val="both"/>
        <w:rPr>
          <w:rFonts w:ascii="Segoe UI" w:hAnsi="Segoe UI" w:cs="Segoe UI"/>
        </w:rPr>
      </w:pPr>
      <w:r w:rsidRPr="00BE4DBD">
        <w:rPr>
          <w:rFonts w:ascii="Segoe UI" w:hAnsi="Segoe UI" w:cs="Segoe UI"/>
        </w:rPr>
        <w:t>SAPZ adopts an agro-based spatial development approach, concentrating agro-processing activities within areas of high agricultural production. Core infrastructure includes Agro-Industrial Hubs (AIHs), Agricultural Transformation Centers (ATCs), and Aggregation Centers (ACs) strategically located within production corridors.</w:t>
      </w:r>
    </w:p>
    <w:p w14:paraId="6263CF41" w14:textId="77777777" w:rsidR="00F127C8" w:rsidRPr="00BE4DBD" w:rsidRDefault="00F127C8" w:rsidP="00F127C8">
      <w:pPr>
        <w:jc w:val="both"/>
        <w:rPr>
          <w:rFonts w:ascii="Segoe UI" w:hAnsi="Segoe UI" w:cs="Segoe UI"/>
        </w:rPr>
      </w:pPr>
      <w:r w:rsidRPr="00BE4DBD">
        <w:rPr>
          <w:rFonts w:ascii="Segoe UI" w:hAnsi="Segoe UI" w:cs="Segoe UI"/>
        </w:rPr>
        <w:lastRenderedPageBreak/>
        <w:t>As SAPZ implementation progresses, nutrition-sensitive interventions are embedded across value chains through community sensitization, learning, partnerships, and behavior change communication, with emphasis on dietary diversity, food safety, hygiene, hand-washing, and sanitation.</w:t>
      </w:r>
    </w:p>
    <w:p w14:paraId="2A12ECEC" w14:textId="77777777" w:rsidR="00F127C8" w:rsidRPr="00BE4DBD" w:rsidRDefault="00F127C8" w:rsidP="00F127C8">
      <w:pPr>
        <w:rPr>
          <w:rFonts w:ascii="Segoe UI" w:hAnsi="Segoe UI" w:cs="Segoe UI"/>
        </w:rPr>
      </w:pPr>
    </w:p>
    <w:p w14:paraId="3317DA53" w14:textId="77777777" w:rsidR="00F127C8" w:rsidRPr="00BE4DBD" w:rsidRDefault="00F127C8" w:rsidP="00F127C8">
      <w:pPr>
        <w:rPr>
          <w:rFonts w:ascii="Segoe UI" w:hAnsi="Segoe UI" w:cs="Segoe UI"/>
          <w:b/>
        </w:rPr>
      </w:pPr>
      <w:r w:rsidRPr="00BE4DBD">
        <w:rPr>
          <w:rFonts w:ascii="Segoe UI" w:hAnsi="Segoe UI" w:cs="Segoe UI"/>
          <w:b/>
        </w:rPr>
        <w:t xml:space="preserve">2. </w:t>
      </w:r>
      <w:proofErr w:type="spellStart"/>
      <w:r w:rsidRPr="00BE4DBD">
        <w:rPr>
          <w:rFonts w:ascii="Segoe UI" w:hAnsi="Segoe UI" w:cs="Segoe UI"/>
          <w:b/>
        </w:rPr>
        <w:t>Programme</w:t>
      </w:r>
      <w:proofErr w:type="spellEnd"/>
      <w:r w:rsidRPr="00BE4DBD">
        <w:rPr>
          <w:rFonts w:ascii="Segoe UI" w:hAnsi="Segoe UI" w:cs="Segoe UI"/>
          <w:b/>
        </w:rPr>
        <w:t xml:space="preserve"> Components</w:t>
      </w:r>
    </w:p>
    <w:p w14:paraId="351F6BA8" w14:textId="77777777" w:rsidR="00F127C8" w:rsidRPr="00BE4DBD" w:rsidRDefault="00F127C8" w:rsidP="00F127C8">
      <w:pPr>
        <w:jc w:val="both"/>
        <w:rPr>
          <w:rFonts w:ascii="Segoe UI" w:hAnsi="Segoe UI" w:cs="Segoe UI"/>
        </w:rPr>
      </w:pPr>
      <w:r w:rsidRPr="00BE4DBD">
        <w:rPr>
          <w:rFonts w:ascii="Segoe UI" w:hAnsi="Segoe UI" w:cs="Segoe UI"/>
        </w:rPr>
        <w:t xml:space="preserve">The SAPZ </w:t>
      </w:r>
      <w:proofErr w:type="spellStart"/>
      <w:r w:rsidRPr="00BE4DBD">
        <w:rPr>
          <w:rFonts w:ascii="Segoe UI" w:hAnsi="Segoe UI" w:cs="Segoe UI"/>
        </w:rPr>
        <w:t>Programme</w:t>
      </w:r>
      <w:proofErr w:type="spellEnd"/>
      <w:r w:rsidRPr="00BE4DBD">
        <w:rPr>
          <w:rFonts w:ascii="Segoe UI" w:hAnsi="Segoe UI" w:cs="Segoe UI"/>
        </w:rPr>
        <w:t xml:space="preserve"> is implemented through four interrelated components:</w:t>
      </w:r>
    </w:p>
    <w:p w14:paraId="1171ED24" w14:textId="77777777" w:rsidR="00F127C8" w:rsidRPr="00BE4DBD" w:rsidRDefault="00F127C8" w:rsidP="00F127C8">
      <w:pPr>
        <w:jc w:val="both"/>
        <w:rPr>
          <w:rFonts w:ascii="Segoe UI" w:hAnsi="Segoe UI" w:cs="Segoe UI"/>
        </w:rPr>
      </w:pPr>
      <w:r w:rsidRPr="00BE4DBD">
        <w:rPr>
          <w:rFonts w:ascii="Segoe UI" w:hAnsi="Segoe UI" w:cs="Segoe UI"/>
        </w:rPr>
        <w:t>Component 1: Infrastructure Development and AIH Management</w:t>
      </w:r>
    </w:p>
    <w:p w14:paraId="5AA34123" w14:textId="77777777" w:rsidR="00F127C8" w:rsidRPr="00BE4DBD" w:rsidRDefault="00F127C8" w:rsidP="00F127C8">
      <w:pPr>
        <w:jc w:val="both"/>
        <w:rPr>
          <w:rFonts w:ascii="Segoe UI" w:hAnsi="Segoe UI" w:cs="Segoe UI"/>
        </w:rPr>
      </w:pPr>
      <w:r w:rsidRPr="00BE4DBD">
        <w:rPr>
          <w:rFonts w:ascii="Segoe UI" w:hAnsi="Segoe UI" w:cs="Segoe UI"/>
        </w:rPr>
        <w:t>Provision of economic infrastructure (roads, water, power, ICT, waste management, laboratories, training centers, business support services) to enable private sector agro-processing investments within designated zones, including implementation of Environmental and Social Management Plans (ESMPs).</w:t>
      </w:r>
    </w:p>
    <w:p w14:paraId="4406CB5C" w14:textId="77777777" w:rsidR="00F127C8" w:rsidRPr="00BE4DBD" w:rsidRDefault="00F127C8" w:rsidP="00F127C8">
      <w:pPr>
        <w:jc w:val="both"/>
        <w:rPr>
          <w:rFonts w:ascii="Segoe UI" w:hAnsi="Segoe UI" w:cs="Segoe UI"/>
        </w:rPr>
      </w:pPr>
      <w:r w:rsidRPr="00BE4DBD">
        <w:rPr>
          <w:rFonts w:ascii="Segoe UI" w:hAnsi="Segoe UI" w:cs="Segoe UI"/>
        </w:rPr>
        <w:t>Component 2: Agricultural Productivity and Production</w:t>
      </w:r>
    </w:p>
    <w:p w14:paraId="53B454A0" w14:textId="77777777" w:rsidR="00F127C8" w:rsidRPr="00BE4DBD" w:rsidRDefault="00F127C8" w:rsidP="00F127C8">
      <w:pPr>
        <w:jc w:val="both"/>
        <w:rPr>
          <w:rFonts w:ascii="Segoe UI" w:hAnsi="Segoe UI" w:cs="Segoe UI"/>
        </w:rPr>
      </w:pPr>
      <w:r w:rsidRPr="00BE4DBD">
        <w:rPr>
          <w:rFonts w:ascii="Segoe UI" w:hAnsi="Segoe UI" w:cs="Segoe UI"/>
        </w:rPr>
        <w:t>Support to farm-level productivity through irrigation, land development, ATCs and ACs, access to quality inputs, mechanization, climate-smart agriculture, food safety standards, and digital access to finance and markets.</w:t>
      </w:r>
    </w:p>
    <w:p w14:paraId="481F4D8C" w14:textId="77777777" w:rsidR="00F127C8" w:rsidRPr="00BE4DBD" w:rsidRDefault="00F127C8" w:rsidP="00F127C8">
      <w:pPr>
        <w:jc w:val="both"/>
        <w:rPr>
          <w:rFonts w:ascii="Segoe UI" w:hAnsi="Segoe UI" w:cs="Segoe UI"/>
        </w:rPr>
      </w:pPr>
      <w:r w:rsidRPr="00BE4DBD">
        <w:rPr>
          <w:rFonts w:ascii="Segoe UI" w:hAnsi="Segoe UI" w:cs="Segoe UI"/>
        </w:rPr>
        <w:t>Component 3: Policy and Institutional Support</w:t>
      </w:r>
    </w:p>
    <w:p w14:paraId="73EEE260" w14:textId="77777777" w:rsidR="00F127C8" w:rsidRPr="00BE4DBD" w:rsidRDefault="00F127C8" w:rsidP="00F127C8">
      <w:pPr>
        <w:jc w:val="both"/>
        <w:rPr>
          <w:rFonts w:ascii="Segoe UI" w:hAnsi="Segoe UI" w:cs="Segoe UI"/>
        </w:rPr>
      </w:pPr>
      <w:r w:rsidRPr="00BE4DBD">
        <w:rPr>
          <w:rFonts w:ascii="Segoe UI" w:hAnsi="Segoe UI" w:cs="Segoe UI"/>
        </w:rPr>
        <w:t>Strengthening enabling policies, regulatory frameworks, investment promotion, one-stop shop services, institutional capacity building, and harmonization of SAPZ operational systems.</w:t>
      </w:r>
    </w:p>
    <w:p w14:paraId="2E6F7A02" w14:textId="77777777" w:rsidR="00F127C8" w:rsidRPr="00BE4DBD" w:rsidRDefault="00F127C8" w:rsidP="00F127C8">
      <w:pPr>
        <w:jc w:val="both"/>
        <w:rPr>
          <w:rFonts w:ascii="Segoe UI" w:hAnsi="Segoe UI" w:cs="Segoe UI"/>
        </w:rPr>
      </w:pPr>
      <w:r w:rsidRPr="00BE4DBD">
        <w:rPr>
          <w:rFonts w:ascii="Segoe UI" w:hAnsi="Segoe UI" w:cs="Segoe UI"/>
        </w:rPr>
        <w:t xml:space="preserve">Component 4: </w:t>
      </w:r>
      <w:proofErr w:type="spellStart"/>
      <w:r w:rsidRPr="00BE4DBD">
        <w:rPr>
          <w:rFonts w:ascii="Segoe UI" w:hAnsi="Segoe UI" w:cs="Segoe UI"/>
        </w:rPr>
        <w:t>Programme</w:t>
      </w:r>
      <w:proofErr w:type="spellEnd"/>
      <w:r w:rsidRPr="00BE4DBD">
        <w:rPr>
          <w:rFonts w:ascii="Segoe UI" w:hAnsi="Segoe UI" w:cs="Segoe UI"/>
        </w:rPr>
        <w:t xml:space="preserve"> Coordination and Management</w:t>
      </w:r>
    </w:p>
    <w:p w14:paraId="05A85F65" w14:textId="77777777" w:rsidR="00F127C8" w:rsidRPr="00BE4DBD" w:rsidRDefault="00F127C8" w:rsidP="00F127C8">
      <w:pPr>
        <w:jc w:val="both"/>
        <w:rPr>
          <w:rFonts w:ascii="Segoe UI" w:hAnsi="Segoe UI" w:cs="Segoe UI"/>
        </w:rPr>
      </w:pPr>
      <w:r w:rsidRPr="00BE4DBD">
        <w:rPr>
          <w:rFonts w:ascii="Segoe UI" w:hAnsi="Segoe UI" w:cs="Segoe UI"/>
        </w:rPr>
        <w:t xml:space="preserve">Support for effective </w:t>
      </w:r>
      <w:proofErr w:type="spellStart"/>
      <w:r w:rsidRPr="00BE4DBD">
        <w:rPr>
          <w:rFonts w:ascii="Segoe UI" w:hAnsi="Segoe UI" w:cs="Segoe UI"/>
        </w:rPr>
        <w:t>programme</w:t>
      </w:r>
      <w:proofErr w:type="spellEnd"/>
      <w:r w:rsidRPr="00BE4DBD">
        <w:rPr>
          <w:rFonts w:ascii="Segoe UI" w:hAnsi="Segoe UI" w:cs="Segoe UI"/>
        </w:rPr>
        <w:t xml:space="preserve"> management through federal and state implementation units, capacity building, monitoring, studies, and audits.</w:t>
      </w:r>
    </w:p>
    <w:p w14:paraId="27604FCE" w14:textId="77777777" w:rsidR="00F127C8" w:rsidRPr="00BE4DBD" w:rsidRDefault="00F127C8" w:rsidP="00F127C8">
      <w:pPr>
        <w:rPr>
          <w:rFonts w:ascii="Segoe UI" w:hAnsi="Segoe UI" w:cs="Segoe UI"/>
        </w:rPr>
      </w:pPr>
    </w:p>
    <w:p w14:paraId="34E24876" w14:textId="77777777" w:rsidR="00F127C8" w:rsidRPr="00BE4DBD" w:rsidRDefault="00F127C8" w:rsidP="00F127C8">
      <w:pPr>
        <w:rPr>
          <w:rFonts w:ascii="Segoe UI" w:hAnsi="Segoe UI" w:cs="Segoe UI"/>
          <w:b/>
          <w:bCs/>
        </w:rPr>
      </w:pPr>
      <w:r w:rsidRPr="00BE4DBD">
        <w:rPr>
          <w:rFonts w:ascii="Segoe UI" w:hAnsi="Segoe UI" w:cs="Segoe UI"/>
          <w:b/>
          <w:bCs/>
        </w:rPr>
        <w:t>3. Objectives of the Communication Audit</w:t>
      </w:r>
    </w:p>
    <w:p w14:paraId="68029A4D" w14:textId="77777777" w:rsidR="00F127C8" w:rsidRPr="00BE4DBD" w:rsidRDefault="00F127C8" w:rsidP="00F127C8">
      <w:pPr>
        <w:shd w:val="clear" w:color="auto" w:fill="FFFFFF"/>
        <w:spacing w:before="230" w:line="276" w:lineRule="auto"/>
        <w:ind w:right="86"/>
        <w:jc w:val="both"/>
        <w:rPr>
          <w:rFonts w:ascii="Segoe UI" w:hAnsi="Segoe UI" w:cs="Segoe UI"/>
        </w:rPr>
      </w:pPr>
      <w:r w:rsidRPr="00BE4DBD">
        <w:rPr>
          <w:rFonts w:ascii="Segoe UI" w:hAnsi="Segoe UI" w:cs="Segoe UI"/>
        </w:rPr>
        <w:t xml:space="preserve">The main objective of the assignment is to engage a competent consultancy firm to conduct a study that would assess and undertake knowledge audit, attitudes, and practice of SAPZ target beneficiaries/ Communities within the project sites of the AIH and ATC’s with a view to identify knowledge gaps and establish a Knowledge Management and Communication Strategy for the program. </w:t>
      </w:r>
    </w:p>
    <w:p w14:paraId="46E66818" w14:textId="77777777" w:rsidR="00F127C8" w:rsidRPr="00BE4DBD" w:rsidRDefault="00F127C8" w:rsidP="00F127C8">
      <w:pPr>
        <w:shd w:val="clear" w:color="auto" w:fill="FFFFFF"/>
        <w:spacing w:before="230" w:line="276" w:lineRule="auto"/>
        <w:ind w:right="86"/>
        <w:jc w:val="both"/>
        <w:rPr>
          <w:rFonts w:ascii="Segoe UI" w:hAnsi="Segoe UI" w:cs="Segoe UI"/>
        </w:rPr>
      </w:pPr>
      <w:r w:rsidRPr="00BE4DBD">
        <w:rPr>
          <w:rFonts w:ascii="Segoe UI" w:hAnsi="Segoe UI" w:cs="Segoe UI"/>
        </w:rPr>
        <w:t xml:space="preserve">Specifically, the assignment seeks to: </w:t>
      </w:r>
    </w:p>
    <w:p w14:paraId="10343EAF" w14:textId="77777777" w:rsidR="00F127C8" w:rsidRPr="00BE4DBD" w:rsidRDefault="00F127C8" w:rsidP="00C32BD5">
      <w:pPr>
        <w:pStyle w:val="ListParagraph"/>
        <w:widowControl w:val="0"/>
        <w:numPr>
          <w:ilvl w:val="0"/>
          <w:numId w:val="10"/>
        </w:numPr>
        <w:shd w:val="clear" w:color="auto" w:fill="FFFFFF"/>
        <w:spacing w:before="230" w:line="276" w:lineRule="auto"/>
        <w:ind w:right="86"/>
        <w:contextualSpacing/>
        <w:jc w:val="both"/>
        <w:rPr>
          <w:rFonts w:ascii="Segoe UI" w:hAnsi="Segoe UI" w:cs="Segoe UI"/>
        </w:rPr>
      </w:pPr>
      <w:r w:rsidRPr="00BE4DBD">
        <w:rPr>
          <w:rFonts w:ascii="Segoe UI" w:hAnsi="Segoe UI" w:cs="Segoe UI"/>
        </w:rPr>
        <w:t>Assess the knowledge, attitudes, and practice of SAPZ target beneficiaries/Communities within the projects site.</w:t>
      </w:r>
    </w:p>
    <w:p w14:paraId="3F556A82" w14:textId="77777777" w:rsidR="00F127C8" w:rsidRPr="00BE4DBD" w:rsidRDefault="00F127C8" w:rsidP="00C32BD5">
      <w:pPr>
        <w:pStyle w:val="ListParagraph"/>
        <w:widowControl w:val="0"/>
        <w:numPr>
          <w:ilvl w:val="0"/>
          <w:numId w:val="10"/>
        </w:numPr>
        <w:shd w:val="clear" w:color="auto" w:fill="FFFFFF"/>
        <w:spacing w:before="230" w:line="276" w:lineRule="auto"/>
        <w:ind w:right="86"/>
        <w:contextualSpacing/>
        <w:jc w:val="both"/>
        <w:rPr>
          <w:rFonts w:ascii="Segoe UI" w:hAnsi="Segoe UI" w:cs="Segoe UI"/>
          <w:color w:val="000000" w:themeColor="text1"/>
        </w:rPr>
      </w:pPr>
      <w:r w:rsidRPr="00BE4DBD">
        <w:rPr>
          <w:rFonts w:ascii="Segoe UI" w:hAnsi="Segoe UI" w:cs="Segoe UI"/>
          <w:color w:val="000000" w:themeColor="text1"/>
        </w:rPr>
        <w:t>Establish a baseline for external and internal knowledge management efforts.</w:t>
      </w:r>
    </w:p>
    <w:p w14:paraId="4AE3DA23" w14:textId="77777777" w:rsidR="00F127C8" w:rsidRPr="00BE4DBD" w:rsidRDefault="00F127C8" w:rsidP="00C32BD5">
      <w:pPr>
        <w:pStyle w:val="ListParagraph"/>
        <w:widowControl w:val="0"/>
        <w:numPr>
          <w:ilvl w:val="0"/>
          <w:numId w:val="10"/>
        </w:numPr>
        <w:shd w:val="clear" w:color="auto" w:fill="FFFFFF"/>
        <w:spacing w:before="230" w:line="276" w:lineRule="auto"/>
        <w:ind w:right="86"/>
        <w:contextualSpacing/>
        <w:jc w:val="both"/>
        <w:rPr>
          <w:rFonts w:ascii="Segoe UI" w:hAnsi="Segoe UI" w:cs="Segoe UI"/>
        </w:rPr>
      </w:pPr>
      <w:r w:rsidRPr="00BE4DBD">
        <w:rPr>
          <w:rFonts w:ascii="Segoe UI" w:hAnsi="Segoe UI" w:cs="Segoe UI"/>
        </w:rPr>
        <w:t>Develop a communications and knowledge management strategy for SAPZ.</w:t>
      </w:r>
    </w:p>
    <w:p w14:paraId="2234538C" w14:textId="77777777" w:rsidR="00F127C8" w:rsidRPr="00BE4DBD" w:rsidRDefault="00F127C8" w:rsidP="00C32BD5">
      <w:pPr>
        <w:pStyle w:val="ListParagraph"/>
        <w:numPr>
          <w:ilvl w:val="0"/>
          <w:numId w:val="10"/>
        </w:numPr>
        <w:spacing w:line="278" w:lineRule="auto"/>
        <w:contextualSpacing/>
        <w:rPr>
          <w:rFonts w:ascii="Segoe UI" w:hAnsi="Segoe UI" w:cs="Segoe UI"/>
        </w:rPr>
      </w:pPr>
      <w:r w:rsidRPr="00BE4DBD">
        <w:rPr>
          <w:rFonts w:ascii="Segoe UI" w:hAnsi="Segoe UI" w:cs="Segoe UI"/>
        </w:rPr>
        <w:t>Assess Knowledge – Determine beneficiaries’ understanding of nutrition concepts, dietary diversity, food groups, and nutrient requirements.</w:t>
      </w:r>
    </w:p>
    <w:p w14:paraId="4C75EBBD" w14:textId="77777777" w:rsidR="00F127C8" w:rsidRPr="00BE4DBD" w:rsidRDefault="00F127C8" w:rsidP="00C32BD5">
      <w:pPr>
        <w:pStyle w:val="ListParagraph"/>
        <w:numPr>
          <w:ilvl w:val="0"/>
          <w:numId w:val="10"/>
        </w:numPr>
        <w:spacing w:line="278" w:lineRule="auto"/>
        <w:contextualSpacing/>
        <w:rPr>
          <w:rFonts w:ascii="Segoe UI" w:hAnsi="Segoe UI" w:cs="Segoe UI"/>
        </w:rPr>
      </w:pPr>
      <w:r w:rsidRPr="00BE4DBD">
        <w:rPr>
          <w:rFonts w:ascii="Segoe UI" w:hAnsi="Segoe UI" w:cs="Segoe UI"/>
        </w:rPr>
        <w:t>Analyze Attitudes – Examine perceptions, beliefs, norms, and socio-cultural factors influencing nutrition choices.</w:t>
      </w:r>
    </w:p>
    <w:p w14:paraId="62E18F3E" w14:textId="77777777" w:rsidR="00F127C8" w:rsidRPr="00BE4DBD" w:rsidRDefault="00F127C8" w:rsidP="00C32BD5">
      <w:pPr>
        <w:pStyle w:val="ListParagraph"/>
        <w:numPr>
          <w:ilvl w:val="0"/>
          <w:numId w:val="10"/>
        </w:numPr>
        <w:spacing w:line="278" w:lineRule="auto"/>
        <w:contextualSpacing/>
        <w:rPr>
          <w:rFonts w:ascii="Segoe UI" w:hAnsi="Segoe UI" w:cs="Segoe UI"/>
        </w:rPr>
      </w:pPr>
      <w:r w:rsidRPr="00BE4DBD">
        <w:rPr>
          <w:rFonts w:ascii="Segoe UI" w:hAnsi="Segoe UI" w:cs="Segoe UI"/>
        </w:rPr>
        <w:t>Examine Practices – Document actual food consumption patterns, food preparation methods, hygiene, and household nutrition practices.</w:t>
      </w:r>
    </w:p>
    <w:p w14:paraId="024138B6" w14:textId="77777777" w:rsidR="00F127C8" w:rsidRPr="00BE4DBD" w:rsidRDefault="00F127C8" w:rsidP="00C32BD5">
      <w:pPr>
        <w:pStyle w:val="ListParagraph"/>
        <w:numPr>
          <w:ilvl w:val="0"/>
          <w:numId w:val="10"/>
        </w:numPr>
        <w:spacing w:line="278" w:lineRule="auto"/>
        <w:contextualSpacing/>
        <w:rPr>
          <w:rFonts w:ascii="Segoe UI" w:hAnsi="Segoe UI" w:cs="Segoe UI"/>
        </w:rPr>
      </w:pPr>
      <w:r w:rsidRPr="00BE4DBD">
        <w:rPr>
          <w:rFonts w:ascii="Segoe UI" w:hAnsi="Segoe UI" w:cs="Segoe UI"/>
        </w:rPr>
        <w:lastRenderedPageBreak/>
        <w:t>Evaluate Communication Channels – Identify and assess the effectiveness of existing communication platforms, tools, and influencers.</w:t>
      </w:r>
    </w:p>
    <w:p w14:paraId="1B2942E9" w14:textId="77777777" w:rsidR="00F127C8" w:rsidRPr="00BE4DBD" w:rsidRDefault="00F127C8" w:rsidP="00C32BD5">
      <w:pPr>
        <w:pStyle w:val="ListParagraph"/>
        <w:numPr>
          <w:ilvl w:val="0"/>
          <w:numId w:val="10"/>
        </w:numPr>
        <w:spacing w:line="278" w:lineRule="auto"/>
        <w:contextualSpacing/>
        <w:rPr>
          <w:rFonts w:ascii="Segoe UI" w:hAnsi="Segoe UI" w:cs="Segoe UI"/>
        </w:rPr>
      </w:pPr>
      <w:r w:rsidRPr="00BE4DBD">
        <w:rPr>
          <w:rFonts w:ascii="Segoe UI" w:hAnsi="Segoe UI" w:cs="Segoe UI"/>
        </w:rPr>
        <w:t>Identify Gaps and Barriers – Analyze constraints affecting knowledge transfer, attitude change, and adoption of improved nutrition practices.</w:t>
      </w:r>
    </w:p>
    <w:p w14:paraId="18F89F3E" w14:textId="77777777" w:rsidR="00F127C8" w:rsidRPr="00BE4DBD" w:rsidRDefault="00F127C8" w:rsidP="00C32BD5">
      <w:pPr>
        <w:pStyle w:val="ListParagraph"/>
        <w:numPr>
          <w:ilvl w:val="0"/>
          <w:numId w:val="10"/>
        </w:numPr>
        <w:spacing w:line="278" w:lineRule="auto"/>
        <w:contextualSpacing/>
        <w:rPr>
          <w:rFonts w:ascii="Segoe UI" w:hAnsi="Segoe UI" w:cs="Segoe UI"/>
        </w:rPr>
      </w:pPr>
      <w:r w:rsidRPr="00BE4DBD">
        <w:rPr>
          <w:rFonts w:ascii="Segoe UI" w:hAnsi="Segoe UI" w:cs="Segoe UI"/>
        </w:rPr>
        <w:t>Provide Actionable Recommendations – Propose evidence-based strategies to strengthen SAPZ nutrition and communication interventions.</w:t>
      </w:r>
    </w:p>
    <w:p w14:paraId="1501D9A7" w14:textId="77777777" w:rsidR="00F127C8" w:rsidRPr="00BE4DBD" w:rsidRDefault="00F127C8" w:rsidP="00F127C8">
      <w:pPr>
        <w:rPr>
          <w:rFonts w:ascii="Segoe UI" w:hAnsi="Segoe UI" w:cs="Segoe UI"/>
        </w:rPr>
      </w:pPr>
    </w:p>
    <w:p w14:paraId="0307A421" w14:textId="77777777" w:rsidR="00F127C8" w:rsidRPr="00BE4DBD" w:rsidRDefault="00F127C8" w:rsidP="00F127C8">
      <w:pPr>
        <w:rPr>
          <w:rFonts w:ascii="Segoe UI" w:hAnsi="Segoe UI" w:cs="Segoe UI"/>
          <w:b/>
          <w:bCs/>
        </w:rPr>
      </w:pPr>
      <w:r w:rsidRPr="00BE4DBD">
        <w:rPr>
          <w:rFonts w:ascii="Segoe UI" w:hAnsi="Segoe UI" w:cs="Segoe UI"/>
          <w:b/>
          <w:bCs/>
        </w:rPr>
        <w:t>4. Justification</w:t>
      </w:r>
    </w:p>
    <w:p w14:paraId="57302BE7" w14:textId="77777777" w:rsidR="00F127C8" w:rsidRPr="00BE4DBD" w:rsidRDefault="00F127C8" w:rsidP="00F127C8">
      <w:pPr>
        <w:jc w:val="both"/>
        <w:rPr>
          <w:rFonts w:ascii="Segoe UI" w:hAnsi="Segoe UI" w:cs="Segoe UI"/>
        </w:rPr>
      </w:pPr>
      <w:r w:rsidRPr="00BE4DBD">
        <w:rPr>
          <w:rFonts w:ascii="Segoe UI" w:hAnsi="Segoe UI" w:cs="Segoe UI"/>
        </w:rPr>
        <w:t>Despite significant investments in agricultural productivity, nutrition outcomes depend largely on effective communication, knowledge uptake, and behavior change. Conducting a Communication Audit across SAPZ LGAs in Kano and</w:t>
      </w:r>
      <w:r w:rsidRPr="00BE4DBD">
        <w:rPr>
          <w:rFonts w:ascii="Segoe UI" w:hAnsi="Segoe UI" w:cs="Segoe UI"/>
          <w:b/>
          <w:bCs/>
        </w:rPr>
        <w:t xml:space="preserve"> </w:t>
      </w:r>
      <w:r w:rsidRPr="00BE4DBD">
        <w:rPr>
          <w:rFonts w:ascii="Segoe UI" w:hAnsi="Segoe UI" w:cs="Segoe UI"/>
        </w:rPr>
        <w:t>Ogun States will provide critical insights into how nutrition messages are understood, trusted, and practiced.</w:t>
      </w:r>
    </w:p>
    <w:p w14:paraId="6E11134F" w14:textId="77777777" w:rsidR="00F127C8" w:rsidRPr="00BE4DBD" w:rsidRDefault="00F127C8" w:rsidP="00F127C8">
      <w:pPr>
        <w:jc w:val="both"/>
        <w:rPr>
          <w:rFonts w:ascii="Segoe UI" w:hAnsi="Segoe UI" w:cs="Segoe UI"/>
        </w:rPr>
      </w:pPr>
      <w:r w:rsidRPr="00BE4DBD">
        <w:rPr>
          <w:rFonts w:ascii="Segoe UI" w:hAnsi="Segoe UI" w:cs="Segoe UI"/>
        </w:rPr>
        <w:t>The findings will directly inform SAPZ nutrition-sensitive programming, strengthen community engagement approaches, and guide the design of targeted communication and social behavior change strategies aligned with local realities.</w:t>
      </w:r>
    </w:p>
    <w:p w14:paraId="201EBF1A" w14:textId="77777777" w:rsidR="00F127C8" w:rsidRPr="00BE4DBD" w:rsidRDefault="00F127C8" w:rsidP="00F127C8">
      <w:pPr>
        <w:rPr>
          <w:rFonts w:ascii="Segoe UI" w:hAnsi="Segoe UI" w:cs="Segoe UI"/>
          <w:b/>
          <w:bCs/>
        </w:rPr>
      </w:pPr>
      <w:r w:rsidRPr="00BE4DBD">
        <w:rPr>
          <w:rFonts w:ascii="Segoe UI" w:hAnsi="Segoe UI" w:cs="Segoe UI"/>
          <w:b/>
          <w:bCs/>
        </w:rPr>
        <w:t>5. Methodology</w:t>
      </w:r>
    </w:p>
    <w:p w14:paraId="56961698" w14:textId="77777777" w:rsidR="00F127C8" w:rsidRPr="00BE4DBD" w:rsidRDefault="00F127C8" w:rsidP="00F127C8">
      <w:pPr>
        <w:rPr>
          <w:rFonts w:ascii="Segoe UI" w:hAnsi="Segoe UI" w:cs="Segoe UI"/>
        </w:rPr>
      </w:pPr>
      <w:r w:rsidRPr="00BE4DBD">
        <w:rPr>
          <w:rFonts w:ascii="Segoe UI" w:hAnsi="Segoe UI" w:cs="Segoe UI"/>
        </w:rPr>
        <w:t>A mixed-methods approach will be employed, including:</w:t>
      </w:r>
    </w:p>
    <w:p w14:paraId="56EDB05D" w14:textId="77777777" w:rsidR="00F127C8" w:rsidRPr="00BE4DBD" w:rsidRDefault="00F127C8" w:rsidP="00C32BD5">
      <w:pPr>
        <w:numPr>
          <w:ilvl w:val="0"/>
          <w:numId w:val="6"/>
        </w:numPr>
        <w:spacing w:line="278" w:lineRule="auto"/>
        <w:rPr>
          <w:rFonts w:ascii="Segoe UI" w:hAnsi="Segoe UI" w:cs="Segoe UI"/>
        </w:rPr>
      </w:pPr>
      <w:r w:rsidRPr="00BE4DBD">
        <w:rPr>
          <w:rFonts w:ascii="Segoe UI" w:hAnsi="Segoe UI" w:cs="Segoe UI"/>
        </w:rPr>
        <w:t>Quantitative surveys to measure KAP indicators</w:t>
      </w:r>
    </w:p>
    <w:p w14:paraId="7793D63E" w14:textId="77777777" w:rsidR="00F127C8" w:rsidRPr="00BE4DBD" w:rsidRDefault="00F127C8" w:rsidP="00C32BD5">
      <w:pPr>
        <w:numPr>
          <w:ilvl w:val="0"/>
          <w:numId w:val="6"/>
        </w:numPr>
        <w:spacing w:line="278" w:lineRule="auto"/>
        <w:rPr>
          <w:rFonts w:ascii="Segoe UI" w:hAnsi="Segoe UI" w:cs="Segoe UI"/>
        </w:rPr>
      </w:pPr>
      <w:r w:rsidRPr="00BE4DBD">
        <w:rPr>
          <w:rFonts w:ascii="Segoe UI" w:hAnsi="Segoe UI" w:cs="Segoe UI"/>
        </w:rPr>
        <w:t>Qualitative FGDs and KIIs to explore beliefs, motivations, and barriers</w:t>
      </w:r>
    </w:p>
    <w:p w14:paraId="7D8F0F64" w14:textId="77777777" w:rsidR="00F127C8" w:rsidRPr="00BE4DBD" w:rsidRDefault="00F127C8" w:rsidP="00C32BD5">
      <w:pPr>
        <w:numPr>
          <w:ilvl w:val="0"/>
          <w:numId w:val="6"/>
        </w:numPr>
        <w:spacing w:line="278" w:lineRule="auto"/>
        <w:rPr>
          <w:rFonts w:ascii="Segoe UI" w:hAnsi="Segoe UI" w:cs="Segoe UI"/>
        </w:rPr>
      </w:pPr>
      <w:r w:rsidRPr="00BE4DBD">
        <w:rPr>
          <w:rFonts w:ascii="Segoe UI" w:hAnsi="Segoe UI" w:cs="Segoe UI"/>
        </w:rPr>
        <w:t>Observational assessments of food handling and preparation practices</w:t>
      </w:r>
    </w:p>
    <w:p w14:paraId="744E6DBB" w14:textId="77777777" w:rsidR="00F127C8" w:rsidRPr="00BE4DBD" w:rsidRDefault="00F127C8" w:rsidP="00C32BD5">
      <w:pPr>
        <w:numPr>
          <w:ilvl w:val="0"/>
          <w:numId w:val="6"/>
        </w:numPr>
        <w:spacing w:line="278" w:lineRule="auto"/>
        <w:rPr>
          <w:rFonts w:ascii="Segoe UI" w:hAnsi="Segoe UI" w:cs="Segoe UI"/>
        </w:rPr>
      </w:pPr>
      <w:r w:rsidRPr="00BE4DBD">
        <w:rPr>
          <w:rFonts w:ascii="Segoe UI" w:hAnsi="Segoe UI" w:cs="Segoe UI"/>
        </w:rPr>
        <w:lastRenderedPageBreak/>
        <w:t>Media and communication analysis to assess message reach, clarity, and credibility</w:t>
      </w:r>
    </w:p>
    <w:p w14:paraId="7FD48941" w14:textId="77777777" w:rsidR="00F127C8" w:rsidRPr="00BE4DBD" w:rsidRDefault="00F127C8" w:rsidP="00F127C8">
      <w:pPr>
        <w:widowControl w:val="0"/>
        <w:shd w:val="clear" w:color="auto" w:fill="FFFFFF"/>
        <w:spacing w:before="230" w:line="276" w:lineRule="auto"/>
        <w:ind w:right="86"/>
        <w:jc w:val="both"/>
        <w:rPr>
          <w:rFonts w:ascii="Segoe UI" w:hAnsi="Segoe UI" w:cs="Segoe UI"/>
        </w:rPr>
      </w:pPr>
      <w:r w:rsidRPr="00BE4DBD">
        <w:rPr>
          <w:rFonts w:ascii="Segoe UI" w:hAnsi="Segoe UI" w:cs="Segoe UI"/>
          <w:b/>
        </w:rPr>
        <w:t>6. Scope of Work</w:t>
      </w:r>
    </w:p>
    <w:p w14:paraId="17A2793A" w14:textId="77777777" w:rsidR="00F127C8" w:rsidRPr="00BE4DBD" w:rsidRDefault="00F127C8" w:rsidP="00F127C8">
      <w:pPr>
        <w:shd w:val="clear" w:color="auto" w:fill="FFFFFF"/>
        <w:spacing w:before="230" w:line="276" w:lineRule="auto"/>
        <w:ind w:right="86"/>
        <w:jc w:val="both"/>
        <w:rPr>
          <w:rFonts w:ascii="Segoe UI" w:hAnsi="Segoe UI" w:cs="Segoe UI"/>
        </w:rPr>
      </w:pPr>
      <w:r w:rsidRPr="00BE4DBD">
        <w:rPr>
          <w:rFonts w:ascii="Segoe UI" w:hAnsi="Segoe UI" w:cs="Segoe UI"/>
        </w:rPr>
        <w:t>(</w:t>
      </w:r>
      <w:proofErr w:type="spellStart"/>
      <w:r w:rsidRPr="00BE4DBD">
        <w:rPr>
          <w:rFonts w:ascii="Segoe UI" w:hAnsi="Segoe UI" w:cs="Segoe UI"/>
        </w:rPr>
        <w:t>i</w:t>
      </w:r>
      <w:proofErr w:type="spellEnd"/>
      <w:r w:rsidRPr="00BE4DBD">
        <w:rPr>
          <w:rFonts w:ascii="Segoe UI" w:hAnsi="Segoe UI" w:cs="Segoe UI"/>
        </w:rPr>
        <w:t>) Working closely with the Knowledge Management and Communication officer, the consultancy firm will research the SAPZ communication needs and recommend the best strategy and implementation approach.</w:t>
      </w:r>
    </w:p>
    <w:p w14:paraId="4F116E3A" w14:textId="77777777" w:rsidR="00F127C8" w:rsidRPr="00BE4DBD" w:rsidRDefault="00F127C8" w:rsidP="00F127C8">
      <w:pPr>
        <w:autoSpaceDE w:val="0"/>
        <w:autoSpaceDN w:val="0"/>
        <w:adjustRightInd w:val="0"/>
        <w:spacing w:line="276" w:lineRule="auto"/>
        <w:jc w:val="both"/>
        <w:rPr>
          <w:rFonts w:ascii="Segoe UI" w:hAnsi="Segoe UI" w:cs="Segoe UI"/>
        </w:rPr>
      </w:pPr>
    </w:p>
    <w:p w14:paraId="6ABE7DD6" w14:textId="77777777" w:rsidR="00F127C8" w:rsidRPr="00BE4DBD" w:rsidRDefault="00F127C8" w:rsidP="00F127C8">
      <w:pPr>
        <w:autoSpaceDE w:val="0"/>
        <w:autoSpaceDN w:val="0"/>
        <w:adjustRightInd w:val="0"/>
        <w:spacing w:line="276" w:lineRule="auto"/>
        <w:jc w:val="both"/>
        <w:rPr>
          <w:rFonts w:ascii="Segoe UI" w:hAnsi="Segoe UI" w:cs="Segoe UI"/>
          <w:lang w:val="en-GB"/>
        </w:rPr>
      </w:pPr>
      <w:r w:rsidRPr="00BE4DBD">
        <w:rPr>
          <w:rFonts w:ascii="Segoe UI" w:hAnsi="Segoe UI" w:cs="Segoe UI"/>
        </w:rPr>
        <w:t>(ii) Map out SAPZs key audience and best possible engagement approach for each target groups in order to</w:t>
      </w:r>
      <w:r w:rsidRPr="00BE4DBD">
        <w:rPr>
          <w:rFonts w:ascii="Segoe UI" w:hAnsi="Segoe UI" w:cs="Segoe UI"/>
          <w:lang w:val="en-GB"/>
        </w:rPr>
        <w:t>:</w:t>
      </w:r>
    </w:p>
    <w:p w14:paraId="28EE619F" w14:textId="77777777" w:rsidR="00F127C8" w:rsidRPr="00BE4DBD" w:rsidRDefault="00F127C8" w:rsidP="00C32BD5">
      <w:pPr>
        <w:numPr>
          <w:ilvl w:val="1"/>
          <w:numId w:val="11"/>
        </w:numPr>
        <w:spacing w:line="276" w:lineRule="auto"/>
        <w:jc w:val="both"/>
        <w:rPr>
          <w:rFonts w:ascii="Segoe UI" w:hAnsi="Segoe UI" w:cs="Segoe UI"/>
          <w:lang w:val="en-GB"/>
        </w:rPr>
      </w:pPr>
      <w:r w:rsidRPr="00BE4DBD">
        <w:rPr>
          <w:rFonts w:ascii="Segoe UI" w:hAnsi="Segoe UI" w:cs="Segoe UI"/>
          <w:lang w:val="en-GB"/>
        </w:rPr>
        <w:t xml:space="preserve">Establish baselines with respect to knowledge, attitudes, practices, and behaviours in relation to SAPZ. </w:t>
      </w:r>
    </w:p>
    <w:p w14:paraId="5C23D34C" w14:textId="77777777" w:rsidR="00F127C8" w:rsidRPr="00BE4DBD" w:rsidRDefault="00F127C8" w:rsidP="00C32BD5">
      <w:pPr>
        <w:numPr>
          <w:ilvl w:val="1"/>
          <w:numId w:val="11"/>
        </w:numPr>
        <w:spacing w:line="276" w:lineRule="auto"/>
        <w:jc w:val="both"/>
        <w:rPr>
          <w:rFonts w:ascii="Segoe UI" w:hAnsi="Segoe UI" w:cs="Segoe UI"/>
          <w:lang w:val="en-GB"/>
        </w:rPr>
      </w:pPr>
      <w:r w:rsidRPr="00BE4DBD">
        <w:rPr>
          <w:rFonts w:ascii="Segoe UI" w:hAnsi="Segoe UI" w:cs="Segoe UI"/>
          <w:lang w:val="en-GB"/>
        </w:rPr>
        <w:t>Identify behavioural and/or other factors that act as barriers and enablers to the adoption of new practices and innovations.</w:t>
      </w:r>
    </w:p>
    <w:p w14:paraId="656DEFD6" w14:textId="77777777" w:rsidR="00F127C8" w:rsidRPr="00BE4DBD" w:rsidRDefault="00F127C8" w:rsidP="00C32BD5">
      <w:pPr>
        <w:numPr>
          <w:ilvl w:val="1"/>
          <w:numId w:val="11"/>
        </w:numPr>
        <w:spacing w:line="276" w:lineRule="auto"/>
        <w:jc w:val="both"/>
        <w:rPr>
          <w:rFonts w:ascii="Segoe UI" w:hAnsi="Segoe UI" w:cs="Segoe UI"/>
          <w:lang w:val="en-GB"/>
        </w:rPr>
      </w:pPr>
      <w:r w:rsidRPr="00BE4DBD">
        <w:rPr>
          <w:rFonts w:ascii="Segoe UI" w:hAnsi="Segoe UI" w:cs="Segoe UI"/>
          <w:lang w:val="en-GB"/>
        </w:rPr>
        <w:t>Identify the preferred channels and sources of information among the targeted population with special focus on women and youth towards tailoring the communication/public awareness strategy to maximise reach and effectiveness of campaigns (sensitizations, mobilizations, and feedback mechanisms).</w:t>
      </w:r>
    </w:p>
    <w:p w14:paraId="4596CDCB" w14:textId="77777777" w:rsidR="00F127C8" w:rsidRPr="00BE4DBD" w:rsidRDefault="00F127C8" w:rsidP="00C32BD5">
      <w:pPr>
        <w:numPr>
          <w:ilvl w:val="1"/>
          <w:numId w:val="11"/>
        </w:numPr>
        <w:spacing w:line="276" w:lineRule="auto"/>
        <w:jc w:val="both"/>
        <w:rPr>
          <w:rFonts w:ascii="Segoe UI" w:hAnsi="Segoe UI" w:cs="Segoe UI"/>
          <w:lang w:val="en-GB"/>
        </w:rPr>
      </w:pPr>
      <w:r w:rsidRPr="00BE4DBD">
        <w:rPr>
          <w:rFonts w:ascii="Segoe UI" w:hAnsi="Segoe UI" w:cs="Segoe UI"/>
          <w:lang w:val="en-GB"/>
        </w:rPr>
        <w:t>Identify and recommend appropriate grassroots-level mechanisms to measure progress and lessons over the time.</w:t>
      </w:r>
    </w:p>
    <w:p w14:paraId="4561B18C" w14:textId="77777777" w:rsidR="00F127C8" w:rsidRPr="00BE4DBD" w:rsidRDefault="00F127C8" w:rsidP="00F127C8">
      <w:pPr>
        <w:shd w:val="clear" w:color="auto" w:fill="FFFFFF"/>
        <w:spacing w:before="230" w:line="276" w:lineRule="auto"/>
        <w:ind w:right="86"/>
        <w:jc w:val="both"/>
        <w:rPr>
          <w:rFonts w:ascii="Segoe UI" w:hAnsi="Segoe UI" w:cs="Segoe UI"/>
        </w:rPr>
      </w:pPr>
      <w:r w:rsidRPr="00BE4DBD">
        <w:rPr>
          <w:rFonts w:ascii="Segoe UI" w:hAnsi="Segoe UI" w:cs="Segoe UI"/>
        </w:rPr>
        <w:t>(iii) Assess current knowledge, attitudes, and practice of SAPZ’s beneficiaries in relation to their awareness and information about Agro-Industrial Hubs, Agricultural transformation Centers, Agricultural production and productivity enhancement, climate smart agriculture and other aspects of agricultural business and rural enterprises particularly for women and youth.</w:t>
      </w:r>
    </w:p>
    <w:p w14:paraId="4FE528AB" w14:textId="77777777" w:rsidR="00F127C8" w:rsidRPr="00BE4DBD" w:rsidRDefault="00F127C8" w:rsidP="00F127C8">
      <w:pPr>
        <w:shd w:val="clear" w:color="auto" w:fill="FFFFFF"/>
        <w:spacing w:before="230" w:line="276" w:lineRule="auto"/>
        <w:ind w:right="86"/>
        <w:jc w:val="both"/>
        <w:rPr>
          <w:rFonts w:ascii="Segoe UI" w:hAnsi="Segoe UI" w:cs="Segoe UI"/>
        </w:rPr>
      </w:pPr>
      <w:r w:rsidRPr="00BE4DBD">
        <w:rPr>
          <w:rFonts w:ascii="Segoe UI" w:hAnsi="Segoe UI" w:cs="Segoe UI"/>
        </w:rPr>
        <w:lastRenderedPageBreak/>
        <w:t>(iv) Examine organization’s knowledge needs, existing knowledge assets/resources, knowledge flows, future knowledge needs, knowledge gap analysis as well as the behavior of program staff in sharing and creating knowledge.</w:t>
      </w:r>
    </w:p>
    <w:p w14:paraId="2555F5AD" w14:textId="77777777" w:rsidR="00F127C8" w:rsidRPr="00BE4DBD" w:rsidRDefault="00F127C8" w:rsidP="00F127C8">
      <w:pPr>
        <w:shd w:val="clear" w:color="auto" w:fill="FFFFFF"/>
        <w:spacing w:before="230" w:line="276" w:lineRule="auto"/>
        <w:ind w:right="86"/>
        <w:jc w:val="both"/>
        <w:rPr>
          <w:rFonts w:ascii="Segoe UI" w:hAnsi="Segoe UI" w:cs="Segoe UI"/>
        </w:rPr>
      </w:pPr>
      <w:r w:rsidRPr="00BE4DBD">
        <w:rPr>
          <w:rFonts w:ascii="Segoe UI" w:hAnsi="Segoe UI" w:cs="Segoe UI"/>
        </w:rPr>
        <w:t>(v) Provide external and internal communication and knowledge management baseline data relevant for KMC program, follow up activities, monitoring and evaluating progress in the participating states.</w:t>
      </w:r>
    </w:p>
    <w:p w14:paraId="6DBEA13F" w14:textId="77777777" w:rsidR="00F127C8" w:rsidRPr="00BE4DBD" w:rsidRDefault="00F127C8" w:rsidP="00F127C8">
      <w:pPr>
        <w:shd w:val="clear" w:color="auto" w:fill="FFFFFF"/>
        <w:spacing w:before="230" w:line="276" w:lineRule="auto"/>
        <w:ind w:right="86"/>
        <w:jc w:val="both"/>
        <w:rPr>
          <w:rFonts w:ascii="Segoe UI" w:hAnsi="Segoe UI" w:cs="Segoe UI"/>
        </w:rPr>
      </w:pPr>
      <w:r w:rsidRPr="00BE4DBD">
        <w:rPr>
          <w:rFonts w:ascii="Segoe UI" w:hAnsi="Segoe UI" w:cs="Segoe UI"/>
        </w:rPr>
        <w:t>(vi) Recommend quick win knowledge translation activities and long-term interventions to transform knowledge resources (tacit, explicit, individual, organizational, internal, external) in SAPZ into actionable knowledge by considering the organization’s strengths, weaknesses, and opportunities as well as threats.</w:t>
      </w:r>
    </w:p>
    <w:p w14:paraId="453CDEF4" w14:textId="77777777" w:rsidR="00F127C8" w:rsidRPr="00BE4DBD" w:rsidRDefault="00F127C8" w:rsidP="00F127C8">
      <w:pPr>
        <w:shd w:val="clear" w:color="auto" w:fill="FFFFFF"/>
        <w:spacing w:before="230" w:line="276" w:lineRule="auto"/>
        <w:ind w:right="86"/>
        <w:jc w:val="both"/>
        <w:rPr>
          <w:rFonts w:ascii="Segoe UI" w:hAnsi="Segoe UI" w:cs="Segoe UI"/>
        </w:rPr>
      </w:pPr>
      <w:r w:rsidRPr="00BE4DBD">
        <w:rPr>
          <w:rFonts w:ascii="Segoe UI" w:hAnsi="Segoe UI" w:cs="Segoe UI"/>
        </w:rPr>
        <w:t>(vii) Present a detailed report of the assessment including findings, recommendations, quick-win solutions, and sustainable long-term interventions.</w:t>
      </w:r>
    </w:p>
    <w:p w14:paraId="4B42143A" w14:textId="77777777" w:rsidR="00F127C8" w:rsidRPr="00BE4DBD" w:rsidRDefault="00F127C8" w:rsidP="00F127C8">
      <w:pPr>
        <w:shd w:val="clear" w:color="auto" w:fill="FFFFFF"/>
        <w:spacing w:before="230" w:line="276" w:lineRule="auto"/>
        <w:ind w:right="86"/>
        <w:jc w:val="both"/>
        <w:rPr>
          <w:rFonts w:ascii="Segoe UI" w:hAnsi="Segoe UI" w:cs="Segoe UI"/>
        </w:rPr>
      </w:pPr>
      <w:r w:rsidRPr="00BE4DBD">
        <w:rPr>
          <w:rFonts w:ascii="Segoe UI" w:hAnsi="Segoe UI" w:cs="Segoe UI"/>
        </w:rPr>
        <w:t>(viii) Develop a knowledge management and communications strategy for SAPZ.</w:t>
      </w:r>
    </w:p>
    <w:p w14:paraId="410EC9E4" w14:textId="77777777" w:rsidR="00F127C8" w:rsidRPr="00BE4DBD" w:rsidRDefault="00F127C8" w:rsidP="00F127C8">
      <w:pPr>
        <w:rPr>
          <w:rFonts w:ascii="Segoe UI" w:hAnsi="Segoe UI" w:cs="Segoe UI"/>
          <w:b/>
          <w:bCs/>
        </w:rPr>
      </w:pPr>
      <w:r w:rsidRPr="00BE4DBD">
        <w:rPr>
          <w:rFonts w:ascii="Segoe UI" w:hAnsi="Segoe UI" w:cs="Segoe UI"/>
          <w:b/>
          <w:bCs/>
        </w:rPr>
        <w:t>7. Expected Deliverables</w:t>
      </w:r>
    </w:p>
    <w:p w14:paraId="6F63FAFB" w14:textId="77777777" w:rsidR="00F127C8" w:rsidRPr="00BE4DBD" w:rsidRDefault="00F127C8" w:rsidP="00C32BD5">
      <w:pPr>
        <w:numPr>
          <w:ilvl w:val="0"/>
          <w:numId w:val="7"/>
        </w:numPr>
        <w:spacing w:line="278" w:lineRule="auto"/>
        <w:rPr>
          <w:rFonts w:ascii="Segoe UI" w:hAnsi="Segoe UI" w:cs="Segoe UI"/>
        </w:rPr>
      </w:pPr>
      <w:r w:rsidRPr="00BE4DBD">
        <w:rPr>
          <w:rFonts w:ascii="Segoe UI" w:hAnsi="Segoe UI" w:cs="Segoe UI"/>
        </w:rPr>
        <w:t>Validated Data Collection Tools (questionnaires, FGD and KII guides)</w:t>
      </w:r>
    </w:p>
    <w:p w14:paraId="69A05023" w14:textId="77777777" w:rsidR="00F127C8" w:rsidRPr="00BE4DBD" w:rsidRDefault="00F127C8" w:rsidP="00C32BD5">
      <w:pPr>
        <w:numPr>
          <w:ilvl w:val="0"/>
          <w:numId w:val="7"/>
        </w:numPr>
        <w:spacing w:line="278" w:lineRule="auto"/>
        <w:rPr>
          <w:rFonts w:ascii="Segoe UI" w:hAnsi="Segoe UI" w:cs="Segoe UI"/>
        </w:rPr>
      </w:pPr>
      <w:r w:rsidRPr="00BE4DBD">
        <w:rPr>
          <w:rFonts w:ascii="Segoe UI" w:hAnsi="Segoe UI" w:cs="Segoe UI"/>
        </w:rPr>
        <w:t>Draft Communication Audit Report</w:t>
      </w:r>
    </w:p>
    <w:p w14:paraId="462F50B7" w14:textId="77777777" w:rsidR="00F127C8" w:rsidRPr="00BE4DBD" w:rsidRDefault="00F127C8" w:rsidP="00C32BD5">
      <w:pPr>
        <w:numPr>
          <w:ilvl w:val="0"/>
          <w:numId w:val="7"/>
        </w:numPr>
        <w:spacing w:line="278" w:lineRule="auto"/>
        <w:rPr>
          <w:rFonts w:ascii="Segoe UI" w:hAnsi="Segoe UI" w:cs="Segoe UI"/>
        </w:rPr>
      </w:pPr>
      <w:r w:rsidRPr="00BE4DBD">
        <w:rPr>
          <w:rFonts w:ascii="Segoe UI" w:hAnsi="Segoe UI" w:cs="Segoe UI"/>
        </w:rPr>
        <w:t>Final Communication Audit Report with recommendations</w:t>
      </w:r>
    </w:p>
    <w:p w14:paraId="20385BF1" w14:textId="77777777" w:rsidR="00F127C8" w:rsidRPr="00BE4DBD" w:rsidRDefault="00F127C8" w:rsidP="00C32BD5">
      <w:pPr>
        <w:numPr>
          <w:ilvl w:val="0"/>
          <w:numId w:val="7"/>
        </w:numPr>
        <w:spacing w:line="278" w:lineRule="auto"/>
        <w:rPr>
          <w:rFonts w:ascii="Segoe UI" w:hAnsi="Segoe UI" w:cs="Segoe UI"/>
        </w:rPr>
      </w:pPr>
      <w:r w:rsidRPr="00BE4DBD">
        <w:rPr>
          <w:rFonts w:ascii="Segoe UI" w:hAnsi="Segoe UI" w:cs="Segoe UI"/>
        </w:rPr>
        <w:t>Presentation of Findings to SAPZ stakeholders</w:t>
      </w:r>
    </w:p>
    <w:p w14:paraId="2D2BEFC3" w14:textId="77777777" w:rsidR="00F127C8" w:rsidRPr="00BE4DBD" w:rsidRDefault="00F127C8" w:rsidP="00F127C8">
      <w:pPr>
        <w:rPr>
          <w:rFonts w:ascii="Segoe UI" w:hAnsi="Segoe UI" w:cs="Segoe UI"/>
        </w:rPr>
      </w:pPr>
    </w:p>
    <w:p w14:paraId="0999E30F" w14:textId="77777777" w:rsidR="00F127C8" w:rsidRPr="00BE4DBD" w:rsidRDefault="00F127C8" w:rsidP="00F127C8">
      <w:pPr>
        <w:rPr>
          <w:rFonts w:ascii="Segoe UI" w:hAnsi="Segoe UI" w:cs="Segoe UI"/>
          <w:b/>
          <w:bCs/>
        </w:rPr>
      </w:pPr>
      <w:r w:rsidRPr="00BE4DBD">
        <w:rPr>
          <w:rFonts w:ascii="Segoe UI" w:hAnsi="Segoe UI" w:cs="Segoe UI"/>
          <w:b/>
          <w:bCs/>
        </w:rPr>
        <w:t>8. Timeline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26"/>
        <w:gridCol w:w="3506"/>
        <w:gridCol w:w="1065"/>
      </w:tblGrid>
      <w:tr w:rsidR="00F127C8" w:rsidRPr="00BE4DBD" w14:paraId="572A2194" w14:textId="77777777" w:rsidTr="00F127C8">
        <w:trPr>
          <w:tblHeader/>
          <w:tblCellSpacing w:w="15" w:type="dxa"/>
        </w:trPr>
        <w:tc>
          <w:tcPr>
            <w:tcW w:w="0" w:type="auto"/>
            <w:vAlign w:val="center"/>
            <w:hideMark/>
          </w:tcPr>
          <w:p w14:paraId="6FA87A68" w14:textId="77777777" w:rsidR="00F127C8" w:rsidRPr="00BE4DBD" w:rsidRDefault="00F127C8" w:rsidP="00F127C8">
            <w:pPr>
              <w:rPr>
                <w:rFonts w:ascii="Segoe UI" w:hAnsi="Segoe UI" w:cs="Segoe UI"/>
                <w:b/>
                <w:bCs/>
              </w:rPr>
            </w:pPr>
            <w:r w:rsidRPr="00BE4DBD">
              <w:rPr>
                <w:rFonts w:ascii="Segoe UI" w:hAnsi="Segoe UI" w:cs="Segoe UI"/>
                <w:b/>
                <w:bCs/>
              </w:rPr>
              <w:t>S/N</w:t>
            </w:r>
          </w:p>
        </w:tc>
        <w:tc>
          <w:tcPr>
            <w:tcW w:w="0" w:type="auto"/>
            <w:vAlign w:val="center"/>
            <w:hideMark/>
          </w:tcPr>
          <w:p w14:paraId="2D6CDE52" w14:textId="77777777" w:rsidR="00F127C8" w:rsidRPr="00BE4DBD" w:rsidRDefault="00F127C8" w:rsidP="00F127C8">
            <w:pPr>
              <w:rPr>
                <w:rFonts w:ascii="Segoe UI" w:hAnsi="Segoe UI" w:cs="Segoe UI"/>
                <w:b/>
                <w:bCs/>
              </w:rPr>
            </w:pPr>
            <w:r w:rsidRPr="00BE4DBD">
              <w:rPr>
                <w:rFonts w:ascii="Segoe UI" w:hAnsi="Segoe UI" w:cs="Segoe UI"/>
                <w:b/>
                <w:bCs/>
              </w:rPr>
              <w:t>Deliverable</w:t>
            </w:r>
          </w:p>
        </w:tc>
        <w:tc>
          <w:tcPr>
            <w:tcW w:w="0" w:type="auto"/>
            <w:vAlign w:val="center"/>
            <w:hideMark/>
          </w:tcPr>
          <w:p w14:paraId="4499B10D" w14:textId="77777777" w:rsidR="00F127C8" w:rsidRPr="00BE4DBD" w:rsidRDefault="00F127C8" w:rsidP="00F127C8">
            <w:pPr>
              <w:rPr>
                <w:rFonts w:ascii="Segoe UI" w:hAnsi="Segoe UI" w:cs="Segoe UI"/>
                <w:b/>
                <w:bCs/>
              </w:rPr>
            </w:pPr>
            <w:r w:rsidRPr="00BE4DBD">
              <w:rPr>
                <w:rFonts w:ascii="Segoe UI" w:hAnsi="Segoe UI" w:cs="Segoe UI"/>
                <w:b/>
                <w:bCs/>
              </w:rPr>
              <w:t>Timeline</w:t>
            </w:r>
          </w:p>
        </w:tc>
      </w:tr>
      <w:tr w:rsidR="00F127C8" w:rsidRPr="00BE4DBD" w14:paraId="793621BD" w14:textId="77777777" w:rsidTr="00F127C8">
        <w:trPr>
          <w:tblCellSpacing w:w="15" w:type="dxa"/>
        </w:trPr>
        <w:tc>
          <w:tcPr>
            <w:tcW w:w="0" w:type="auto"/>
            <w:vAlign w:val="center"/>
            <w:hideMark/>
          </w:tcPr>
          <w:p w14:paraId="06570D26" w14:textId="77777777" w:rsidR="00F127C8" w:rsidRPr="00BE4DBD" w:rsidRDefault="00F127C8" w:rsidP="00F127C8">
            <w:pPr>
              <w:rPr>
                <w:rFonts w:ascii="Segoe UI" w:hAnsi="Segoe UI" w:cs="Segoe UI"/>
              </w:rPr>
            </w:pPr>
            <w:r w:rsidRPr="00BE4DBD">
              <w:rPr>
                <w:rFonts w:ascii="Segoe UI" w:hAnsi="Segoe UI" w:cs="Segoe UI"/>
              </w:rPr>
              <w:t>1</w:t>
            </w:r>
          </w:p>
        </w:tc>
        <w:tc>
          <w:tcPr>
            <w:tcW w:w="0" w:type="auto"/>
            <w:vAlign w:val="center"/>
            <w:hideMark/>
          </w:tcPr>
          <w:p w14:paraId="54A0313D" w14:textId="77777777" w:rsidR="00F127C8" w:rsidRPr="00BE4DBD" w:rsidRDefault="00F127C8" w:rsidP="00F127C8">
            <w:pPr>
              <w:rPr>
                <w:rFonts w:ascii="Segoe UI" w:hAnsi="Segoe UI" w:cs="Segoe UI"/>
              </w:rPr>
            </w:pPr>
            <w:r w:rsidRPr="00BE4DBD">
              <w:rPr>
                <w:rFonts w:ascii="Segoe UI" w:hAnsi="Segoe UI" w:cs="Segoe UI"/>
              </w:rPr>
              <w:t>Data Collection &amp; Survey Report</w:t>
            </w:r>
          </w:p>
        </w:tc>
        <w:tc>
          <w:tcPr>
            <w:tcW w:w="0" w:type="auto"/>
            <w:vAlign w:val="center"/>
            <w:hideMark/>
          </w:tcPr>
          <w:p w14:paraId="208DC11C" w14:textId="77777777" w:rsidR="00F127C8" w:rsidRPr="00BE4DBD" w:rsidRDefault="00F127C8" w:rsidP="00F127C8">
            <w:pPr>
              <w:rPr>
                <w:rFonts w:ascii="Segoe UI" w:hAnsi="Segoe UI" w:cs="Segoe UI"/>
              </w:rPr>
            </w:pPr>
            <w:r w:rsidRPr="00BE4DBD">
              <w:rPr>
                <w:rFonts w:ascii="Segoe UI" w:hAnsi="Segoe UI" w:cs="Segoe UI"/>
              </w:rPr>
              <w:t>4th week</w:t>
            </w:r>
          </w:p>
        </w:tc>
      </w:tr>
      <w:tr w:rsidR="00F127C8" w:rsidRPr="00BE4DBD" w14:paraId="3540CE3F" w14:textId="77777777" w:rsidTr="00F127C8">
        <w:trPr>
          <w:tblCellSpacing w:w="15" w:type="dxa"/>
        </w:trPr>
        <w:tc>
          <w:tcPr>
            <w:tcW w:w="0" w:type="auto"/>
            <w:vAlign w:val="center"/>
            <w:hideMark/>
          </w:tcPr>
          <w:p w14:paraId="2CB9564F" w14:textId="77777777" w:rsidR="00F127C8" w:rsidRPr="00BE4DBD" w:rsidRDefault="00F127C8" w:rsidP="00F127C8">
            <w:pPr>
              <w:rPr>
                <w:rFonts w:ascii="Segoe UI" w:hAnsi="Segoe UI" w:cs="Segoe UI"/>
              </w:rPr>
            </w:pPr>
            <w:r w:rsidRPr="00BE4DBD">
              <w:rPr>
                <w:rFonts w:ascii="Segoe UI" w:hAnsi="Segoe UI" w:cs="Segoe UI"/>
              </w:rPr>
              <w:t>2</w:t>
            </w:r>
          </w:p>
        </w:tc>
        <w:tc>
          <w:tcPr>
            <w:tcW w:w="0" w:type="auto"/>
            <w:vAlign w:val="center"/>
            <w:hideMark/>
          </w:tcPr>
          <w:p w14:paraId="5D30D7E9" w14:textId="77777777" w:rsidR="00F127C8" w:rsidRPr="00BE4DBD" w:rsidRDefault="00F127C8" w:rsidP="00F127C8">
            <w:pPr>
              <w:rPr>
                <w:rFonts w:ascii="Segoe UI" w:hAnsi="Segoe UI" w:cs="Segoe UI"/>
              </w:rPr>
            </w:pPr>
            <w:r w:rsidRPr="00BE4DBD">
              <w:rPr>
                <w:rFonts w:ascii="Segoe UI" w:hAnsi="Segoe UI" w:cs="Segoe UI"/>
              </w:rPr>
              <w:t>Data Analysis &amp; Draft Report</w:t>
            </w:r>
          </w:p>
        </w:tc>
        <w:tc>
          <w:tcPr>
            <w:tcW w:w="0" w:type="auto"/>
            <w:vAlign w:val="center"/>
            <w:hideMark/>
          </w:tcPr>
          <w:p w14:paraId="35D7DCDD" w14:textId="77777777" w:rsidR="00F127C8" w:rsidRPr="00BE4DBD" w:rsidRDefault="00F127C8" w:rsidP="00F127C8">
            <w:pPr>
              <w:rPr>
                <w:rFonts w:ascii="Segoe UI" w:hAnsi="Segoe UI" w:cs="Segoe UI"/>
              </w:rPr>
            </w:pPr>
            <w:r w:rsidRPr="00BE4DBD">
              <w:rPr>
                <w:rFonts w:ascii="Segoe UI" w:hAnsi="Segoe UI" w:cs="Segoe UI"/>
              </w:rPr>
              <w:t>6th week</w:t>
            </w:r>
          </w:p>
        </w:tc>
      </w:tr>
      <w:tr w:rsidR="00F127C8" w:rsidRPr="00BE4DBD" w14:paraId="3AA1C514" w14:textId="77777777" w:rsidTr="00F127C8">
        <w:trPr>
          <w:tblCellSpacing w:w="15" w:type="dxa"/>
        </w:trPr>
        <w:tc>
          <w:tcPr>
            <w:tcW w:w="0" w:type="auto"/>
            <w:vAlign w:val="center"/>
            <w:hideMark/>
          </w:tcPr>
          <w:p w14:paraId="12351710" w14:textId="77777777" w:rsidR="00F127C8" w:rsidRPr="00BE4DBD" w:rsidRDefault="00F127C8" w:rsidP="00F127C8">
            <w:pPr>
              <w:rPr>
                <w:rFonts w:ascii="Segoe UI" w:hAnsi="Segoe UI" w:cs="Segoe UI"/>
              </w:rPr>
            </w:pPr>
            <w:r w:rsidRPr="00BE4DBD">
              <w:rPr>
                <w:rFonts w:ascii="Segoe UI" w:hAnsi="Segoe UI" w:cs="Segoe UI"/>
              </w:rPr>
              <w:t>3</w:t>
            </w:r>
          </w:p>
        </w:tc>
        <w:tc>
          <w:tcPr>
            <w:tcW w:w="0" w:type="auto"/>
            <w:vAlign w:val="center"/>
            <w:hideMark/>
          </w:tcPr>
          <w:p w14:paraId="19C281EE" w14:textId="77777777" w:rsidR="00F127C8" w:rsidRPr="00BE4DBD" w:rsidRDefault="00F127C8" w:rsidP="00F127C8">
            <w:pPr>
              <w:rPr>
                <w:rFonts w:ascii="Segoe UI" w:hAnsi="Segoe UI" w:cs="Segoe UI"/>
              </w:rPr>
            </w:pPr>
            <w:r w:rsidRPr="00BE4DBD">
              <w:rPr>
                <w:rFonts w:ascii="Segoe UI" w:hAnsi="Segoe UI" w:cs="Segoe UI"/>
              </w:rPr>
              <w:t>Validation &amp; Final Report</w:t>
            </w:r>
          </w:p>
        </w:tc>
        <w:tc>
          <w:tcPr>
            <w:tcW w:w="0" w:type="auto"/>
            <w:vAlign w:val="center"/>
            <w:hideMark/>
          </w:tcPr>
          <w:p w14:paraId="55FF3504" w14:textId="77777777" w:rsidR="00F127C8" w:rsidRPr="00BE4DBD" w:rsidRDefault="00F127C8" w:rsidP="00F127C8">
            <w:pPr>
              <w:rPr>
                <w:rFonts w:ascii="Segoe UI" w:hAnsi="Segoe UI" w:cs="Segoe UI"/>
              </w:rPr>
            </w:pPr>
            <w:r>
              <w:rPr>
                <w:rFonts w:ascii="Segoe UI" w:hAnsi="Segoe UI" w:cs="Segoe UI"/>
              </w:rPr>
              <w:t>8</w:t>
            </w:r>
            <w:r w:rsidRPr="00BE4DBD">
              <w:rPr>
                <w:rFonts w:ascii="Segoe UI" w:hAnsi="Segoe UI" w:cs="Segoe UI"/>
              </w:rPr>
              <w:t>th week</w:t>
            </w:r>
          </w:p>
        </w:tc>
      </w:tr>
    </w:tbl>
    <w:p w14:paraId="6B1255F2" w14:textId="77777777" w:rsidR="00F127C8" w:rsidRPr="00BE4DBD" w:rsidRDefault="00F127C8" w:rsidP="00F127C8">
      <w:pPr>
        <w:rPr>
          <w:rFonts w:ascii="Segoe UI" w:hAnsi="Segoe UI" w:cs="Segoe UI"/>
          <w:b/>
          <w:bCs/>
        </w:rPr>
      </w:pPr>
      <w:r w:rsidRPr="00BE4DBD">
        <w:rPr>
          <w:rFonts w:ascii="Segoe UI" w:hAnsi="Segoe UI" w:cs="Segoe UI"/>
          <w:b/>
          <w:bCs/>
        </w:rPr>
        <w:t>9. Procurement Method</w:t>
      </w:r>
    </w:p>
    <w:p w14:paraId="1C73DD77" w14:textId="726F4A59" w:rsidR="00107CBA" w:rsidRPr="00107CBA" w:rsidRDefault="00F127C8" w:rsidP="00107CBA">
      <w:pPr>
        <w:pStyle w:val="List"/>
        <w:jc w:val="both"/>
        <w:rPr>
          <w:rFonts w:ascii="Segoe UI" w:hAnsi="Segoe UI" w:cs="Segoe UI"/>
        </w:rPr>
      </w:pPr>
      <w:r w:rsidRPr="00BE4DBD">
        <w:rPr>
          <w:rFonts w:ascii="Segoe UI" w:eastAsia="Arial Unicode MS" w:hAnsi="Segoe UI" w:cs="Segoe UI"/>
          <w:color w:val="000000"/>
        </w:rPr>
        <w:t>The Consultant shall be engaged through the Consultant Qualification Selection (CQS) Method</w:t>
      </w:r>
      <w:r w:rsidR="00107CBA" w:rsidRPr="00107CBA">
        <w:rPr>
          <w:rFonts w:ascii="Segoe UI" w:eastAsia="Arial Unicode MS" w:hAnsi="Segoe UI" w:cs="Segoe UI"/>
          <w:color w:val="000000"/>
        </w:rPr>
        <w:t xml:space="preserve"> </w:t>
      </w:r>
      <w:r w:rsidR="00107CBA" w:rsidRPr="001A5559">
        <w:rPr>
          <w:rFonts w:ascii="Segoe UI" w:hAnsi="Segoe UI" w:cs="Segoe UI"/>
          <w:spacing w:val="-2"/>
        </w:rPr>
        <w:t xml:space="preserve">set out in IFAD’ Project Procurement Handbook that can be accessed via the IFAD website at </w:t>
      </w:r>
      <w:hyperlink r:id="rId19" w:history="1">
        <w:r w:rsidR="00107CBA" w:rsidRPr="001A5559">
          <w:rPr>
            <w:rStyle w:val="Hyperlink"/>
            <w:rFonts w:ascii="Segoe UI" w:eastAsiaTheme="majorEastAsia" w:hAnsi="Segoe UI" w:cs="Segoe UI"/>
            <w:spacing w:val="-2"/>
          </w:rPr>
          <w:t>www.ifad.org/project-procurement</w:t>
        </w:r>
      </w:hyperlink>
    </w:p>
    <w:p w14:paraId="208D7B1A" w14:textId="77777777" w:rsidR="00107CBA" w:rsidRDefault="00107CBA" w:rsidP="00107CBA">
      <w:pPr>
        <w:pStyle w:val="List"/>
        <w:jc w:val="both"/>
        <w:rPr>
          <w:rFonts w:ascii="Segoe UI" w:eastAsia="Arial Unicode MS" w:hAnsi="Segoe UI" w:cs="Segoe UI"/>
          <w:color w:val="000000"/>
        </w:rPr>
      </w:pPr>
    </w:p>
    <w:p w14:paraId="1181FF75" w14:textId="0EB067DE" w:rsidR="00F127C8" w:rsidRPr="00BE4DBD" w:rsidRDefault="00F127C8" w:rsidP="00107CBA">
      <w:pPr>
        <w:pStyle w:val="List"/>
        <w:jc w:val="both"/>
        <w:rPr>
          <w:rFonts w:ascii="Segoe UI" w:hAnsi="Segoe UI" w:cs="Segoe UI"/>
          <w:b/>
        </w:rPr>
      </w:pPr>
      <w:r>
        <w:rPr>
          <w:rFonts w:ascii="Segoe UI" w:hAnsi="Segoe UI" w:cs="Segoe UI"/>
          <w:b/>
        </w:rPr>
        <w:t>10</w:t>
      </w:r>
      <w:r w:rsidRPr="00BE4DBD">
        <w:rPr>
          <w:rFonts w:ascii="Segoe UI" w:hAnsi="Segoe UI" w:cs="Segoe UI"/>
          <w:b/>
        </w:rPr>
        <w:t>. Qualification of the Consultancy firm</w:t>
      </w:r>
    </w:p>
    <w:p w14:paraId="4331E75F" w14:textId="77777777" w:rsidR="00F127C8" w:rsidRPr="00BE4DBD" w:rsidRDefault="00F127C8" w:rsidP="00C32BD5">
      <w:pPr>
        <w:numPr>
          <w:ilvl w:val="0"/>
          <w:numId w:val="9"/>
        </w:numPr>
        <w:spacing w:line="278" w:lineRule="auto"/>
        <w:rPr>
          <w:rFonts w:ascii="Segoe UI" w:hAnsi="Segoe UI" w:cs="Segoe UI"/>
        </w:rPr>
      </w:pPr>
      <w:r w:rsidRPr="00BE4DBD">
        <w:rPr>
          <w:rFonts w:ascii="Segoe UI" w:hAnsi="Segoe UI" w:cs="Segoe UI"/>
        </w:rPr>
        <w:t>Minimum 10 years’ experience in communication research, KAP studies, data analysis, and knowledge management</w:t>
      </w:r>
    </w:p>
    <w:p w14:paraId="6C86065E" w14:textId="77777777" w:rsidR="00F127C8" w:rsidRPr="00BE4DBD" w:rsidRDefault="00F127C8" w:rsidP="00C32BD5">
      <w:pPr>
        <w:numPr>
          <w:ilvl w:val="0"/>
          <w:numId w:val="9"/>
        </w:numPr>
        <w:spacing w:line="278" w:lineRule="auto"/>
        <w:rPr>
          <w:rFonts w:ascii="Segoe UI" w:hAnsi="Segoe UI" w:cs="Segoe UI"/>
        </w:rPr>
      </w:pPr>
      <w:r w:rsidRPr="00BE4DBD">
        <w:rPr>
          <w:rFonts w:ascii="Segoe UI" w:hAnsi="Segoe UI" w:cs="Segoe UI"/>
        </w:rPr>
        <w:t>Proven experience with international development agencies</w:t>
      </w:r>
    </w:p>
    <w:p w14:paraId="6CAF42B3" w14:textId="77777777" w:rsidR="00F127C8" w:rsidRPr="00BE4DBD" w:rsidRDefault="00F127C8" w:rsidP="00C32BD5">
      <w:pPr>
        <w:numPr>
          <w:ilvl w:val="0"/>
          <w:numId w:val="9"/>
        </w:numPr>
        <w:spacing w:line="278" w:lineRule="auto"/>
        <w:rPr>
          <w:rFonts w:ascii="Segoe UI" w:hAnsi="Segoe UI" w:cs="Segoe UI"/>
        </w:rPr>
      </w:pPr>
      <w:r w:rsidRPr="00BE4DBD">
        <w:rPr>
          <w:rFonts w:ascii="Segoe UI" w:hAnsi="Segoe UI" w:cs="Segoe UI"/>
        </w:rPr>
        <w:t>Strong capacity in designing and disseminating knowledge products</w:t>
      </w:r>
    </w:p>
    <w:p w14:paraId="1A9EC54A" w14:textId="77777777" w:rsidR="00F127C8" w:rsidRPr="00BE4DBD" w:rsidRDefault="00F127C8" w:rsidP="00C32BD5">
      <w:pPr>
        <w:numPr>
          <w:ilvl w:val="0"/>
          <w:numId w:val="9"/>
        </w:numPr>
        <w:spacing w:line="278" w:lineRule="auto"/>
        <w:rPr>
          <w:rFonts w:ascii="Segoe UI" w:hAnsi="Segoe UI" w:cs="Segoe UI"/>
        </w:rPr>
      </w:pPr>
      <w:r w:rsidRPr="00BE4DBD">
        <w:rPr>
          <w:rFonts w:ascii="Segoe UI" w:hAnsi="Segoe UI" w:cs="Segoe UI"/>
        </w:rPr>
        <w:t>Fluency in English; Hausa and Yoruba language skills and familiarity with Kano and Ogun terrain are strong advantages</w:t>
      </w:r>
    </w:p>
    <w:p w14:paraId="58036FE3" w14:textId="77777777" w:rsidR="00F127C8" w:rsidRPr="00BE4DBD" w:rsidRDefault="00F127C8" w:rsidP="00F127C8">
      <w:pPr>
        <w:spacing w:line="276" w:lineRule="auto"/>
        <w:ind w:left="360"/>
        <w:jc w:val="both"/>
        <w:rPr>
          <w:rFonts w:ascii="Segoe UI" w:hAnsi="Segoe UI" w:cs="Segoe UI"/>
          <w:bCs/>
        </w:rPr>
      </w:pPr>
      <w:r>
        <w:rPr>
          <w:rFonts w:ascii="Segoe UI" w:hAnsi="Segoe UI" w:cs="Segoe UI"/>
          <w:bCs/>
        </w:rPr>
        <w:t>10</w:t>
      </w:r>
      <w:r w:rsidRPr="00BE4DBD">
        <w:rPr>
          <w:rFonts w:ascii="Segoe UI" w:hAnsi="Segoe UI" w:cs="Segoe UI"/>
          <w:bCs/>
        </w:rPr>
        <w:t>.1 Lead Consultant</w:t>
      </w:r>
    </w:p>
    <w:p w14:paraId="16E846A9" w14:textId="5CF137A5" w:rsidR="00F127C8" w:rsidRPr="0027665B" w:rsidRDefault="00F127C8" w:rsidP="00C32BD5">
      <w:pPr>
        <w:pStyle w:val="ListParagraph"/>
        <w:numPr>
          <w:ilvl w:val="0"/>
          <w:numId w:val="13"/>
        </w:numPr>
        <w:spacing w:line="276" w:lineRule="auto"/>
        <w:contextualSpacing/>
        <w:jc w:val="both"/>
        <w:rPr>
          <w:rFonts w:ascii="Segoe UI" w:hAnsi="Segoe UI" w:cs="Segoe UI"/>
        </w:rPr>
      </w:pPr>
      <w:r w:rsidRPr="0027665B">
        <w:rPr>
          <w:rFonts w:ascii="Segoe UI" w:hAnsi="Segoe UI" w:cs="Segoe UI"/>
        </w:rPr>
        <w:lastRenderedPageBreak/>
        <w:t xml:space="preserve">The lead consultant should have at least a master’s degree in mass communication, public relations, marketing, social science, public affairs, international relation or related field with at least 8 </w:t>
      </w:r>
      <w:r w:rsidR="00107CBA" w:rsidRPr="0027665B">
        <w:rPr>
          <w:rFonts w:ascii="Segoe UI" w:hAnsi="Segoe UI" w:cs="Segoe UI"/>
        </w:rPr>
        <w:t>years’ experience</w:t>
      </w:r>
      <w:r w:rsidRPr="0027665B">
        <w:rPr>
          <w:rFonts w:ascii="Segoe UI" w:hAnsi="Segoe UI" w:cs="Segoe UI"/>
        </w:rPr>
        <w:t xml:space="preserve"> in similar assignments</w:t>
      </w:r>
    </w:p>
    <w:p w14:paraId="67EB8A26" w14:textId="77777777" w:rsidR="00F127C8" w:rsidRPr="0027665B" w:rsidRDefault="00F127C8" w:rsidP="00C32BD5">
      <w:pPr>
        <w:pStyle w:val="ListParagraph"/>
        <w:numPr>
          <w:ilvl w:val="0"/>
          <w:numId w:val="13"/>
        </w:numPr>
        <w:spacing w:line="276" w:lineRule="auto"/>
        <w:contextualSpacing/>
        <w:jc w:val="both"/>
        <w:rPr>
          <w:rFonts w:ascii="Segoe UI" w:hAnsi="Segoe UI" w:cs="Segoe UI"/>
        </w:rPr>
      </w:pPr>
      <w:r w:rsidRPr="0027665B">
        <w:rPr>
          <w:rFonts w:ascii="Segoe UI" w:hAnsi="Segoe UI" w:cs="Segoe UI"/>
        </w:rPr>
        <w:t>Proven very good communication skills with government and community members.</w:t>
      </w:r>
    </w:p>
    <w:p w14:paraId="521FBBF4" w14:textId="77777777" w:rsidR="00F127C8" w:rsidRPr="0027665B" w:rsidRDefault="00F127C8" w:rsidP="00C32BD5">
      <w:pPr>
        <w:pStyle w:val="ListParagraph"/>
        <w:numPr>
          <w:ilvl w:val="0"/>
          <w:numId w:val="13"/>
        </w:numPr>
        <w:spacing w:line="276" w:lineRule="auto"/>
        <w:contextualSpacing/>
        <w:jc w:val="both"/>
        <w:rPr>
          <w:rFonts w:ascii="Segoe UI" w:hAnsi="Segoe UI" w:cs="Segoe UI"/>
        </w:rPr>
      </w:pPr>
      <w:r w:rsidRPr="0027665B">
        <w:rPr>
          <w:rFonts w:ascii="Segoe UI" w:hAnsi="Segoe UI" w:cs="Segoe UI"/>
        </w:rPr>
        <w:t>Experience in conducting social related KAP studies.</w:t>
      </w:r>
    </w:p>
    <w:p w14:paraId="267A6BEA" w14:textId="77777777" w:rsidR="00F127C8" w:rsidRPr="00BE4DBD" w:rsidRDefault="00F127C8" w:rsidP="00F127C8">
      <w:pPr>
        <w:spacing w:line="276" w:lineRule="auto"/>
        <w:ind w:left="360"/>
        <w:jc w:val="both"/>
        <w:rPr>
          <w:rFonts w:ascii="Segoe UI" w:hAnsi="Segoe UI" w:cs="Segoe UI"/>
          <w:bCs/>
        </w:rPr>
      </w:pPr>
      <w:r>
        <w:rPr>
          <w:rFonts w:ascii="Segoe UI" w:hAnsi="Segoe UI" w:cs="Segoe UI"/>
        </w:rPr>
        <w:t xml:space="preserve"> </w:t>
      </w:r>
      <w:r>
        <w:rPr>
          <w:rFonts w:ascii="Segoe UI" w:hAnsi="Segoe UI" w:cs="Segoe UI"/>
          <w:bCs/>
        </w:rPr>
        <w:t>10</w:t>
      </w:r>
      <w:r w:rsidRPr="00BE4DBD">
        <w:rPr>
          <w:rFonts w:ascii="Segoe UI" w:hAnsi="Segoe UI" w:cs="Segoe UI"/>
          <w:bCs/>
        </w:rPr>
        <w:t>.</w:t>
      </w:r>
      <w:r>
        <w:rPr>
          <w:rFonts w:ascii="Segoe UI" w:hAnsi="Segoe UI" w:cs="Segoe UI"/>
          <w:bCs/>
        </w:rPr>
        <w:t>2</w:t>
      </w:r>
      <w:r w:rsidRPr="00BE4DBD">
        <w:rPr>
          <w:rFonts w:ascii="Segoe UI" w:hAnsi="Segoe UI" w:cs="Segoe UI"/>
          <w:bCs/>
        </w:rPr>
        <w:t xml:space="preserve"> </w:t>
      </w:r>
      <w:r>
        <w:rPr>
          <w:rFonts w:ascii="Segoe UI" w:hAnsi="Segoe UI" w:cs="Segoe UI"/>
          <w:bCs/>
        </w:rPr>
        <w:t>Associate Consultant 1</w:t>
      </w:r>
    </w:p>
    <w:p w14:paraId="418AB58B" w14:textId="77777777" w:rsidR="00F127C8" w:rsidRPr="0027665B" w:rsidRDefault="00F127C8" w:rsidP="00C32BD5">
      <w:pPr>
        <w:pStyle w:val="ListParagraph"/>
        <w:numPr>
          <w:ilvl w:val="0"/>
          <w:numId w:val="14"/>
        </w:numPr>
        <w:spacing w:line="276" w:lineRule="auto"/>
        <w:contextualSpacing/>
        <w:jc w:val="both"/>
        <w:rPr>
          <w:rFonts w:ascii="Segoe UI" w:hAnsi="Segoe UI" w:cs="Segoe UI"/>
        </w:rPr>
      </w:pPr>
      <w:r w:rsidRPr="0027665B">
        <w:rPr>
          <w:rFonts w:ascii="Segoe UI" w:hAnsi="Segoe UI" w:cs="Segoe UI"/>
        </w:rPr>
        <w:t>should have at least first degree in Journalism or related field with at least 5 years’ experience in similar assignments.</w:t>
      </w:r>
    </w:p>
    <w:p w14:paraId="01635E8E" w14:textId="77777777" w:rsidR="00F127C8" w:rsidRPr="0027665B" w:rsidRDefault="00F127C8" w:rsidP="00C32BD5">
      <w:pPr>
        <w:pStyle w:val="ListParagraph"/>
        <w:numPr>
          <w:ilvl w:val="0"/>
          <w:numId w:val="14"/>
        </w:numPr>
        <w:spacing w:line="276" w:lineRule="auto"/>
        <w:contextualSpacing/>
        <w:jc w:val="both"/>
        <w:rPr>
          <w:rFonts w:ascii="Segoe UI" w:hAnsi="Segoe UI" w:cs="Segoe UI"/>
        </w:rPr>
      </w:pPr>
      <w:r w:rsidRPr="0027665B">
        <w:rPr>
          <w:rFonts w:ascii="Segoe UI" w:hAnsi="Segoe UI" w:cs="Segoe UI"/>
        </w:rPr>
        <w:t>Proven very good communication skills with government and community members.</w:t>
      </w:r>
    </w:p>
    <w:p w14:paraId="5C2F24E2" w14:textId="77777777" w:rsidR="00F127C8" w:rsidRPr="0027665B" w:rsidRDefault="00F127C8" w:rsidP="00C32BD5">
      <w:pPr>
        <w:pStyle w:val="ListParagraph"/>
        <w:numPr>
          <w:ilvl w:val="0"/>
          <w:numId w:val="14"/>
        </w:numPr>
        <w:spacing w:line="276" w:lineRule="auto"/>
        <w:contextualSpacing/>
        <w:jc w:val="both"/>
        <w:rPr>
          <w:rFonts w:ascii="Segoe UI" w:hAnsi="Segoe UI" w:cs="Segoe UI"/>
        </w:rPr>
      </w:pPr>
      <w:r w:rsidRPr="0027665B">
        <w:rPr>
          <w:rFonts w:ascii="Segoe UI" w:hAnsi="Segoe UI" w:cs="Segoe UI"/>
        </w:rPr>
        <w:t>Experience in conducting social related KAP studies.</w:t>
      </w:r>
    </w:p>
    <w:p w14:paraId="17A6CDE5" w14:textId="77777777" w:rsidR="00F127C8" w:rsidRPr="00BE4DBD" w:rsidRDefault="00F127C8" w:rsidP="00F127C8">
      <w:pPr>
        <w:pStyle w:val="ListParagraph"/>
        <w:spacing w:line="276" w:lineRule="auto"/>
        <w:ind w:left="360"/>
        <w:jc w:val="both"/>
        <w:rPr>
          <w:rFonts w:ascii="Segoe UI" w:hAnsi="Segoe UI" w:cs="Segoe UI"/>
        </w:rPr>
      </w:pPr>
      <w:r>
        <w:rPr>
          <w:rFonts w:ascii="Segoe UI" w:hAnsi="Segoe UI" w:cs="Segoe UI"/>
          <w:bCs/>
        </w:rPr>
        <w:t>10</w:t>
      </w:r>
      <w:r w:rsidRPr="00BE4DBD">
        <w:rPr>
          <w:rFonts w:ascii="Segoe UI" w:hAnsi="Segoe UI" w:cs="Segoe UI"/>
          <w:bCs/>
        </w:rPr>
        <w:t>.</w:t>
      </w:r>
      <w:r>
        <w:rPr>
          <w:rFonts w:ascii="Segoe UI" w:hAnsi="Segoe UI" w:cs="Segoe UI"/>
          <w:bCs/>
        </w:rPr>
        <w:t>2</w:t>
      </w:r>
      <w:r w:rsidRPr="00BE4DBD">
        <w:rPr>
          <w:rFonts w:ascii="Segoe UI" w:hAnsi="Segoe UI" w:cs="Segoe UI"/>
          <w:bCs/>
        </w:rPr>
        <w:t xml:space="preserve"> </w:t>
      </w:r>
      <w:r>
        <w:rPr>
          <w:rFonts w:ascii="Segoe UI" w:hAnsi="Segoe UI" w:cs="Segoe UI"/>
          <w:bCs/>
        </w:rPr>
        <w:t>Associate Consultant 2</w:t>
      </w:r>
    </w:p>
    <w:p w14:paraId="75357652" w14:textId="77777777" w:rsidR="00F127C8" w:rsidRPr="0027665B" w:rsidRDefault="00F127C8" w:rsidP="00C32BD5">
      <w:pPr>
        <w:pStyle w:val="ListParagraph"/>
        <w:numPr>
          <w:ilvl w:val="0"/>
          <w:numId w:val="15"/>
        </w:numPr>
        <w:spacing w:line="276" w:lineRule="auto"/>
        <w:contextualSpacing/>
        <w:jc w:val="both"/>
        <w:rPr>
          <w:rFonts w:ascii="Segoe UI" w:hAnsi="Segoe UI" w:cs="Segoe UI"/>
        </w:rPr>
      </w:pPr>
      <w:r w:rsidRPr="0027665B">
        <w:rPr>
          <w:rFonts w:ascii="Segoe UI" w:hAnsi="Segoe UI" w:cs="Segoe UI"/>
        </w:rPr>
        <w:t>should have at least first degree in information technology with experience in data communications and database management for at least 5 years</w:t>
      </w:r>
    </w:p>
    <w:p w14:paraId="1F092778" w14:textId="77777777" w:rsidR="00F127C8" w:rsidRPr="0027665B" w:rsidRDefault="00F127C8" w:rsidP="00C32BD5">
      <w:pPr>
        <w:pStyle w:val="ListParagraph"/>
        <w:numPr>
          <w:ilvl w:val="0"/>
          <w:numId w:val="15"/>
        </w:numPr>
        <w:spacing w:line="276" w:lineRule="auto"/>
        <w:contextualSpacing/>
        <w:jc w:val="both"/>
        <w:rPr>
          <w:rFonts w:ascii="Segoe UI" w:hAnsi="Segoe UI" w:cs="Segoe UI"/>
        </w:rPr>
      </w:pPr>
      <w:r w:rsidRPr="0027665B">
        <w:rPr>
          <w:rFonts w:ascii="Segoe UI" w:hAnsi="Segoe UI" w:cs="Segoe UI"/>
        </w:rPr>
        <w:t>Proven very good communication skills with government and community members.</w:t>
      </w:r>
    </w:p>
    <w:p w14:paraId="3D3BEDDA" w14:textId="77777777" w:rsidR="00F127C8" w:rsidRPr="00BE4DBD" w:rsidRDefault="00F127C8" w:rsidP="00F127C8">
      <w:pPr>
        <w:pStyle w:val="ListParagraph"/>
        <w:spacing w:line="276" w:lineRule="auto"/>
        <w:jc w:val="both"/>
        <w:rPr>
          <w:rFonts w:ascii="Segoe UI" w:hAnsi="Segoe UI" w:cs="Segoe UI"/>
        </w:rPr>
      </w:pPr>
    </w:p>
    <w:p w14:paraId="3F209412" w14:textId="77777777" w:rsidR="00F127C8" w:rsidRPr="0027665B" w:rsidRDefault="00F127C8" w:rsidP="00C32BD5">
      <w:pPr>
        <w:pStyle w:val="ListParagraph"/>
        <w:numPr>
          <w:ilvl w:val="0"/>
          <w:numId w:val="15"/>
        </w:numPr>
        <w:spacing w:line="276" w:lineRule="auto"/>
        <w:contextualSpacing/>
        <w:jc w:val="both"/>
        <w:rPr>
          <w:rFonts w:ascii="Segoe UI" w:hAnsi="Segoe UI" w:cs="Segoe UI"/>
        </w:rPr>
      </w:pPr>
      <w:r w:rsidRPr="0027665B">
        <w:rPr>
          <w:rFonts w:ascii="Segoe UI" w:hAnsi="Segoe UI" w:cs="Segoe UI"/>
        </w:rPr>
        <w:t>Experience in conducting social related KAP studies.</w:t>
      </w:r>
    </w:p>
    <w:p w14:paraId="5FDD4224" w14:textId="77777777" w:rsidR="00F127C8" w:rsidRPr="00BE4DBD" w:rsidRDefault="00F127C8" w:rsidP="00F127C8">
      <w:pPr>
        <w:rPr>
          <w:rFonts w:ascii="Segoe UI" w:hAnsi="Segoe UI" w:cs="Segoe UI"/>
          <w:b/>
          <w:bCs/>
        </w:rPr>
      </w:pPr>
      <w:r w:rsidRPr="00BE4DBD">
        <w:rPr>
          <w:rFonts w:ascii="Segoe UI" w:hAnsi="Segoe UI" w:cs="Segoe UI"/>
          <w:b/>
          <w:bCs/>
        </w:rPr>
        <w:t>11. Ethical Considerations</w:t>
      </w:r>
    </w:p>
    <w:p w14:paraId="463F437B" w14:textId="77777777" w:rsidR="00F127C8" w:rsidRPr="00BE4DBD" w:rsidRDefault="00F127C8" w:rsidP="00F127C8">
      <w:pPr>
        <w:rPr>
          <w:rFonts w:ascii="Segoe UI" w:hAnsi="Segoe UI" w:cs="Segoe UI"/>
        </w:rPr>
      </w:pPr>
      <w:r w:rsidRPr="00BE4DBD">
        <w:rPr>
          <w:rFonts w:ascii="Segoe UI" w:hAnsi="Segoe UI" w:cs="Segoe UI"/>
        </w:rPr>
        <w:t>The assignment shall comply with ethical research standards, including informed consent, confidentiality, cultural sensitivity, and anonymization of data.</w:t>
      </w:r>
    </w:p>
    <w:p w14:paraId="040CAED0" w14:textId="77777777" w:rsidR="00F127C8" w:rsidRPr="00BE4DBD" w:rsidRDefault="00F127C8" w:rsidP="00F127C8">
      <w:pPr>
        <w:rPr>
          <w:rFonts w:ascii="Segoe UI" w:hAnsi="Segoe UI" w:cs="Segoe UI"/>
        </w:rPr>
      </w:pPr>
    </w:p>
    <w:p w14:paraId="759B0EF7" w14:textId="77777777" w:rsidR="00F127C8" w:rsidRPr="00BE4DBD" w:rsidRDefault="00F127C8" w:rsidP="00F127C8">
      <w:pPr>
        <w:rPr>
          <w:rFonts w:ascii="Segoe UI" w:hAnsi="Segoe UI" w:cs="Segoe UI"/>
          <w:b/>
          <w:bCs/>
        </w:rPr>
      </w:pPr>
      <w:r w:rsidRPr="00BE4DBD">
        <w:rPr>
          <w:rFonts w:ascii="Segoe UI" w:hAnsi="Segoe UI" w:cs="Segoe UI"/>
          <w:b/>
          <w:bCs/>
        </w:rPr>
        <w:t>12. Payment Schedule</w:t>
      </w:r>
    </w:p>
    <w:p w14:paraId="589A1CC7" w14:textId="77777777" w:rsidR="00F127C8" w:rsidRPr="00BE4DBD" w:rsidRDefault="00F127C8" w:rsidP="00C32BD5">
      <w:pPr>
        <w:numPr>
          <w:ilvl w:val="0"/>
          <w:numId w:val="8"/>
        </w:numPr>
        <w:spacing w:line="278" w:lineRule="auto"/>
        <w:rPr>
          <w:rFonts w:ascii="Segoe UI" w:hAnsi="Segoe UI" w:cs="Segoe UI"/>
        </w:rPr>
      </w:pPr>
      <w:r w:rsidRPr="00BE4DBD">
        <w:rPr>
          <w:rFonts w:ascii="Segoe UI" w:hAnsi="Segoe UI" w:cs="Segoe UI"/>
          <w:b/>
          <w:bCs/>
        </w:rPr>
        <w:t>60%</w:t>
      </w:r>
      <w:r w:rsidRPr="00BE4DBD">
        <w:rPr>
          <w:rFonts w:ascii="Segoe UI" w:hAnsi="Segoe UI" w:cs="Segoe UI"/>
        </w:rPr>
        <w:t xml:space="preserve"> upon submission of draft report acceptable to the client</w:t>
      </w:r>
    </w:p>
    <w:p w14:paraId="2B4EF2A8" w14:textId="77777777" w:rsidR="00F127C8" w:rsidRDefault="00F127C8" w:rsidP="00C32BD5">
      <w:pPr>
        <w:numPr>
          <w:ilvl w:val="0"/>
          <w:numId w:val="8"/>
        </w:numPr>
        <w:spacing w:line="278" w:lineRule="auto"/>
        <w:rPr>
          <w:rFonts w:ascii="Segoe UI" w:hAnsi="Segoe UI" w:cs="Segoe UI"/>
        </w:rPr>
      </w:pPr>
      <w:r w:rsidRPr="00BE4DBD">
        <w:rPr>
          <w:rFonts w:ascii="Segoe UI" w:hAnsi="Segoe UI" w:cs="Segoe UI"/>
          <w:b/>
          <w:bCs/>
        </w:rPr>
        <w:t>40%</w:t>
      </w:r>
      <w:r w:rsidRPr="00BE4DBD">
        <w:rPr>
          <w:rFonts w:ascii="Segoe UI" w:hAnsi="Segoe UI" w:cs="Segoe UI"/>
        </w:rPr>
        <w:t xml:space="preserve"> upon submission and acceptance of final report acceptable to the client</w:t>
      </w:r>
    </w:p>
    <w:p w14:paraId="0EBFF43F" w14:textId="77777777" w:rsidR="00F127C8" w:rsidRPr="00BE4DBD" w:rsidRDefault="00F127C8" w:rsidP="00F127C8">
      <w:pPr>
        <w:ind w:left="720"/>
        <w:rPr>
          <w:rFonts w:ascii="Segoe UI" w:hAnsi="Segoe UI" w:cs="Segoe UI"/>
        </w:rPr>
      </w:pPr>
    </w:p>
    <w:p w14:paraId="7509C6DC" w14:textId="77777777" w:rsidR="00F127C8" w:rsidRPr="00BE4DBD" w:rsidRDefault="00F127C8" w:rsidP="00F127C8">
      <w:pPr>
        <w:rPr>
          <w:rFonts w:ascii="Segoe UI" w:eastAsia="Arial Unicode MS" w:hAnsi="Segoe UI" w:cs="Segoe UI"/>
          <w:b/>
          <w:color w:val="000000"/>
        </w:rPr>
      </w:pPr>
      <w:r w:rsidRPr="00BE4DBD">
        <w:rPr>
          <w:rFonts w:ascii="Segoe UI" w:eastAsia="Arial Unicode MS" w:hAnsi="Segoe UI" w:cs="Segoe UI"/>
          <w:b/>
          <w:color w:val="000000"/>
        </w:rPr>
        <w:t>1</w:t>
      </w:r>
      <w:r>
        <w:rPr>
          <w:rFonts w:ascii="Segoe UI" w:eastAsia="Arial Unicode MS" w:hAnsi="Segoe UI" w:cs="Segoe UI"/>
          <w:b/>
          <w:color w:val="000000"/>
        </w:rPr>
        <w:t>3</w:t>
      </w:r>
      <w:r w:rsidRPr="00BE4DBD">
        <w:rPr>
          <w:rFonts w:ascii="Segoe UI" w:eastAsia="Arial Unicode MS" w:hAnsi="Segoe UI" w:cs="Segoe UI"/>
          <w:b/>
          <w:color w:val="000000"/>
        </w:rPr>
        <w:t>. Client Facilities</w:t>
      </w:r>
    </w:p>
    <w:p w14:paraId="131EEC0C" w14:textId="77777777" w:rsidR="00F127C8" w:rsidRPr="00BE4DBD" w:rsidRDefault="00F127C8" w:rsidP="00C32BD5">
      <w:pPr>
        <w:pStyle w:val="ListParagraph"/>
        <w:numPr>
          <w:ilvl w:val="0"/>
          <w:numId w:val="12"/>
        </w:numPr>
        <w:spacing w:line="276" w:lineRule="auto"/>
        <w:contextualSpacing/>
        <w:rPr>
          <w:rFonts w:ascii="Segoe UI" w:eastAsia="Arial Unicode MS" w:hAnsi="Segoe UI" w:cs="Segoe UI"/>
          <w:color w:val="000000"/>
        </w:rPr>
      </w:pPr>
      <w:r w:rsidRPr="00BE4DBD">
        <w:rPr>
          <w:rFonts w:ascii="Segoe UI" w:eastAsia="Arial Unicode MS" w:hAnsi="Segoe UI" w:cs="Segoe UI"/>
          <w:color w:val="000000"/>
        </w:rPr>
        <w:t>The client shall provide workspace for the consultant throughout the assignment</w:t>
      </w:r>
    </w:p>
    <w:p w14:paraId="2452413B" w14:textId="77777777" w:rsidR="00F127C8" w:rsidRPr="00BE4DBD" w:rsidRDefault="00F127C8" w:rsidP="00C32BD5">
      <w:pPr>
        <w:pStyle w:val="ListParagraph"/>
        <w:numPr>
          <w:ilvl w:val="0"/>
          <w:numId w:val="12"/>
        </w:numPr>
        <w:spacing w:line="276" w:lineRule="auto"/>
        <w:contextualSpacing/>
        <w:rPr>
          <w:rFonts w:ascii="Segoe UI" w:eastAsia="Arial Unicode MS" w:hAnsi="Segoe UI" w:cs="Segoe UI"/>
          <w:color w:val="000000"/>
        </w:rPr>
      </w:pPr>
      <w:r w:rsidRPr="00BE4DBD">
        <w:rPr>
          <w:rFonts w:ascii="Segoe UI" w:eastAsia="Arial Unicode MS" w:hAnsi="Segoe UI" w:cs="Segoe UI"/>
          <w:color w:val="000000"/>
        </w:rPr>
        <w:t xml:space="preserve">The client shall provide relevant program documents (PAR, PDR, PAD, </w:t>
      </w:r>
      <w:proofErr w:type="spellStart"/>
      <w:r w:rsidRPr="00BE4DBD">
        <w:rPr>
          <w:rFonts w:ascii="Segoe UI" w:eastAsia="Arial Unicode MS" w:hAnsi="Segoe UI" w:cs="Segoe UI"/>
          <w:color w:val="000000"/>
        </w:rPr>
        <w:t>etc</w:t>
      </w:r>
      <w:proofErr w:type="spellEnd"/>
      <w:r w:rsidRPr="00BE4DBD">
        <w:rPr>
          <w:rFonts w:ascii="Segoe UI" w:eastAsia="Arial Unicode MS" w:hAnsi="Segoe UI" w:cs="Segoe UI"/>
          <w:color w:val="000000"/>
        </w:rPr>
        <w:t>) to the consultant as may be required</w:t>
      </w:r>
    </w:p>
    <w:p w14:paraId="029D491B" w14:textId="77777777" w:rsidR="00F127C8" w:rsidRPr="0027665B" w:rsidRDefault="00F127C8" w:rsidP="00C32BD5">
      <w:pPr>
        <w:pStyle w:val="ListParagraph"/>
        <w:numPr>
          <w:ilvl w:val="0"/>
          <w:numId w:val="12"/>
        </w:numPr>
        <w:spacing w:line="276" w:lineRule="auto"/>
        <w:contextualSpacing/>
        <w:rPr>
          <w:rFonts w:ascii="Segoe UI" w:eastAsia="Arial Unicode MS" w:hAnsi="Segoe UI" w:cs="Segoe UI"/>
          <w:color w:val="000000"/>
        </w:rPr>
      </w:pPr>
      <w:r w:rsidRPr="00BE4DBD">
        <w:rPr>
          <w:rFonts w:ascii="Segoe UI" w:hAnsi="Segoe UI" w:cs="Segoe UI"/>
          <w:lang w:val="en-GB"/>
        </w:rPr>
        <w:t>Any available document that will assist the Consultant on the assignment</w:t>
      </w:r>
    </w:p>
    <w:p w14:paraId="670A4E06" w14:textId="77777777" w:rsidR="00F127C8" w:rsidRPr="00BE4DBD" w:rsidRDefault="00F127C8" w:rsidP="00F127C8">
      <w:pPr>
        <w:pStyle w:val="ListParagraph"/>
        <w:spacing w:line="276" w:lineRule="auto"/>
        <w:ind w:left="1080"/>
        <w:rPr>
          <w:rFonts w:ascii="Segoe UI" w:eastAsia="Arial Unicode MS" w:hAnsi="Segoe UI" w:cs="Segoe UI"/>
          <w:color w:val="000000"/>
        </w:rPr>
      </w:pPr>
    </w:p>
    <w:p w14:paraId="11602562" w14:textId="77777777" w:rsidR="00F127C8" w:rsidRPr="00BE4DBD" w:rsidRDefault="00F127C8" w:rsidP="00F127C8">
      <w:pPr>
        <w:spacing w:line="276" w:lineRule="auto"/>
        <w:jc w:val="both"/>
        <w:rPr>
          <w:rFonts w:ascii="Segoe UI" w:hAnsi="Segoe UI" w:cs="Segoe UI"/>
          <w:b/>
        </w:rPr>
      </w:pPr>
      <w:r>
        <w:rPr>
          <w:rFonts w:ascii="Segoe UI" w:hAnsi="Segoe UI" w:cs="Segoe UI"/>
          <w:b/>
        </w:rPr>
        <w:t xml:space="preserve">14. </w:t>
      </w:r>
      <w:r w:rsidRPr="00BE4DBD">
        <w:rPr>
          <w:rFonts w:ascii="Segoe UI" w:hAnsi="Segoe UI" w:cs="Segoe UI"/>
          <w:b/>
        </w:rPr>
        <w:t>Duration</w:t>
      </w:r>
    </w:p>
    <w:p w14:paraId="3086EBFB" w14:textId="77777777" w:rsidR="00F127C8" w:rsidRPr="00BE4DBD" w:rsidRDefault="00F127C8" w:rsidP="00F127C8">
      <w:pPr>
        <w:spacing w:line="276" w:lineRule="auto"/>
        <w:jc w:val="both"/>
        <w:rPr>
          <w:rFonts w:ascii="Segoe UI" w:hAnsi="Segoe UI" w:cs="Segoe UI"/>
        </w:rPr>
      </w:pPr>
      <w:r w:rsidRPr="00BE4DBD">
        <w:rPr>
          <w:rFonts w:ascii="Segoe UI" w:hAnsi="Segoe UI" w:cs="Segoe UI"/>
        </w:rPr>
        <w:t>The exact duration of the consultancy firm to</w:t>
      </w:r>
      <w:r w:rsidRPr="00BE4DBD">
        <w:rPr>
          <w:rFonts w:ascii="Segoe UI" w:hAnsi="Segoe UI" w:cs="Segoe UI"/>
          <w:color w:val="FF0000"/>
        </w:rPr>
        <w:t xml:space="preserve"> </w:t>
      </w:r>
      <w:r w:rsidRPr="00BE4DBD">
        <w:rPr>
          <w:rFonts w:ascii="Segoe UI" w:hAnsi="Segoe UI" w:cs="Segoe UI"/>
          <w:color w:val="000000" w:themeColor="text1"/>
        </w:rPr>
        <w:t>complete the assignment is within the period of 8 weeks, however, the consultancy firm may comment on the estimated duration.</w:t>
      </w:r>
    </w:p>
    <w:p w14:paraId="4317CBAF" w14:textId="77777777" w:rsidR="00F127C8" w:rsidRPr="00BE4DBD" w:rsidRDefault="00F127C8" w:rsidP="00F127C8">
      <w:pPr>
        <w:spacing w:line="276" w:lineRule="auto"/>
        <w:rPr>
          <w:rFonts w:ascii="Segoe UI" w:eastAsia="Arial Unicode MS" w:hAnsi="Segoe UI" w:cs="Segoe UI"/>
          <w:color w:val="000000"/>
        </w:rPr>
      </w:pPr>
    </w:p>
    <w:p w14:paraId="02EDC7B4" w14:textId="77777777" w:rsidR="00F127C8" w:rsidRPr="00BE4DBD" w:rsidRDefault="00F127C8" w:rsidP="00F127C8">
      <w:pPr>
        <w:rPr>
          <w:rFonts w:ascii="Segoe UI" w:hAnsi="Segoe UI" w:cs="Segoe UI"/>
          <w:b/>
          <w:bCs/>
        </w:rPr>
      </w:pPr>
      <w:r w:rsidRPr="00BE4DBD">
        <w:rPr>
          <w:rFonts w:ascii="Segoe UI" w:hAnsi="Segoe UI" w:cs="Segoe UI"/>
          <w:b/>
          <w:bCs/>
        </w:rPr>
        <w:t>1</w:t>
      </w:r>
      <w:r>
        <w:rPr>
          <w:rFonts w:ascii="Segoe UI" w:hAnsi="Segoe UI" w:cs="Segoe UI"/>
          <w:b/>
          <w:bCs/>
        </w:rPr>
        <w:t>5</w:t>
      </w:r>
      <w:r w:rsidRPr="00BE4DBD">
        <w:rPr>
          <w:rFonts w:ascii="Segoe UI" w:hAnsi="Segoe UI" w:cs="Segoe UI"/>
          <w:b/>
          <w:bCs/>
        </w:rPr>
        <w:t>. Reporting and Coordination</w:t>
      </w:r>
    </w:p>
    <w:p w14:paraId="7712F0AC" w14:textId="77777777" w:rsidR="00F127C8" w:rsidRPr="00BE4DBD" w:rsidRDefault="00F127C8" w:rsidP="00F127C8">
      <w:pPr>
        <w:rPr>
          <w:rFonts w:ascii="Segoe UI" w:hAnsi="Segoe UI" w:cs="Segoe UI"/>
        </w:rPr>
      </w:pPr>
      <w:r w:rsidRPr="00BE4DBD">
        <w:rPr>
          <w:rFonts w:ascii="Segoe UI" w:hAnsi="Segoe UI" w:cs="Segoe UI"/>
        </w:rPr>
        <w:t>The Consultant shall report to the SAPZ National Coordination Office through the Knowledge Management and Communication (KMC) unit, in close collaboration with the Gender and Social Safeguards Experts</w:t>
      </w:r>
    </w:p>
    <w:p w14:paraId="2CA7DDBD" w14:textId="77777777" w:rsidR="00F127C8" w:rsidRPr="00BE4DBD" w:rsidRDefault="00F127C8" w:rsidP="00F127C8">
      <w:pPr>
        <w:rPr>
          <w:rFonts w:ascii="Segoe UI" w:hAnsi="Segoe UI" w:cs="Segoe UI"/>
        </w:rPr>
      </w:pPr>
    </w:p>
    <w:p w14:paraId="0124A610" w14:textId="67C0DA7B" w:rsidR="004F4A01" w:rsidRDefault="004F4A01" w:rsidP="004F4A01">
      <w:pPr>
        <w:pStyle w:val="Heading2"/>
        <w:spacing w:before="120"/>
        <w:jc w:val="center"/>
        <w:rPr>
          <w:rFonts w:ascii="Century Gothic" w:hAnsi="Century Gothic" w:cs="Arial"/>
          <w:b/>
          <w:color w:val="000000" w:themeColor="text1"/>
          <w:sz w:val="28"/>
          <w:szCs w:val="24"/>
          <w:u w:val="single"/>
        </w:rPr>
      </w:pPr>
      <w:r w:rsidRPr="004F4A01">
        <w:rPr>
          <w:rFonts w:ascii="Century Gothic" w:hAnsi="Century Gothic" w:cs="Arial"/>
          <w:b/>
          <w:color w:val="000000" w:themeColor="text1"/>
          <w:sz w:val="28"/>
          <w:szCs w:val="24"/>
          <w:u w:val="single"/>
        </w:rPr>
        <w:lastRenderedPageBreak/>
        <w:t>Proposal Evaluation Framework</w:t>
      </w:r>
      <w:r w:rsidRPr="004F4A01">
        <w:rPr>
          <w:rStyle w:val="FootnoteReference"/>
          <w:rFonts w:ascii="Century Gothic" w:hAnsi="Century Gothic" w:cs="Arial"/>
          <w:b/>
          <w:color w:val="000000" w:themeColor="text1"/>
          <w:sz w:val="28"/>
          <w:szCs w:val="24"/>
        </w:rPr>
        <w:footnoteReference w:id="2"/>
      </w:r>
    </w:p>
    <w:p w14:paraId="470A63F1" w14:textId="6BCC80AE" w:rsidR="00F127C8" w:rsidRDefault="00F127C8" w:rsidP="00F127C8"/>
    <w:p w14:paraId="1F7190F1" w14:textId="56E1A325" w:rsidR="00107CBA" w:rsidRDefault="00107CBA" w:rsidP="00F127C8"/>
    <w:p w14:paraId="293C9F35" w14:textId="0BF6B4BD" w:rsidR="00107CBA" w:rsidRDefault="00107CBA" w:rsidP="00F127C8"/>
    <w:p w14:paraId="128062CC" w14:textId="7BC27B2C" w:rsidR="00107CBA" w:rsidRDefault="00107CBA" w:rsidP="00F127C8"/>
    <w:p w14:paraId="6EFC3427" w14:textId="5561FB32" w:rsidR="00107CBA" w:rsidRDefault="00107CBA" w:rsidP="00F127C8"/>
    <w:p w14:paraId="2AEE970A" w14:textId="23CE4361" w:rsidR="00107CBA" w:rsidRDefault="00107CBA" w:rsidP="00F127C8"/>
    <w:p w14:paraId="3AFB99C9" w14:textId="4FEE66BC" w:rsidR="00107CBA" w:rsidRDefault="00107CBA" w:rsidP="00F127C8"/>
    <w:p w14:paraId="07E81F9B" w14:textId="43E28CA1" w:rsidR="00107CBA" w:rsidRDefault="00107CBA" w:rsidP="00F127C8"/>
    <w:p w14:paraId="6539C7B7" w14:textId="5BAFA69C" w:rsidR="00107CBA" w:rsidRDefault="00107CBA" w:rsidP="00F127C8"/>
    <w:p w14:paraId="7C979E03" w14:textId="55CCF983" w:rsidR="00107CBA" w:rsidRDefault="00107CBA" w:rsidP="00F127C8"/>
    <w:p w14:paraId="338CF3A7" w14:textId="726E57B2" w:rsidR="00107CBA" w:rsidRDefault="00107CBA" w:rsidP="00F127C8"/>
    <w:p w14:paraId="0E274F96" w14:textId="4704EA9E" w:rsidR="00107CBA" w:rsidRDefault="00107CBA" w:rsidP="00F127C8"/>
    <w:p w14:paraId="22A9924E" w14:textId="77777777" w:rsidR="00107CBA" w:rsidRDefault="00107CBA" w:rsidP="00F127C8"/>
    <w:tbl>
      <w:tblPr>
        <w:tblpPr w:leftFromText="180" w:rightFromText="180" w:bottomFromText="160" w:vertAnchor="text" w:horzAnchor="page" w:tblpX="828" w:tblpY="-1436"/>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
        <w:gridCol w:w="13016"/>
        <w:gridCol w:w="1410"/>
      </w:tblGrid>
      <w:tr w:rsidR="00F127C8" w:rsidRPr="00107CBA" w14:paraId="63BE7F73" w14:textId="77777777" w:rsidTr="00107CBA">
        <w:trPr>
          <w:trHeight w:val="607"/>
        </w:trPr>
        <w:tc>
          <w:tcPr>
            <w:tcW w:w="878"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05DA3963" w14:textId="77777777" w:rsidR="00F127C8" w:rsidRPr="00107CBA" w:rsidRDefault="00F127C8" w:rsidP="00F127C8">
            <w:pPr>
              <w:jc w:val="center"/>
              <w:rPr>
                <w:rFonts w:ascii="Segoe UI" w:eastAsia="Calibri" w:hAnsi="Segoe UI" w:cs="Segoe UI"/>
                <w:b/>
                <w:iCs/>
              </w:rPr>
            </w:pPr>
            <w:r w:rsidRPr="00107CBA">
              <w:rPr>
                <w:rFonts w:ascii="Segoe UI" w:eastAsia="Calibri" w:hAnsi="Segoe UI" w:cs="Segoe UI"/>
                <w:b/>
                <w:bCs/>
                <w:iCs/>
              </w:rPr>
              <w:lastRenderedPageBreak/>
              <w:t>Item</w:t>
            </w:r>
          </w:p>
        </w:tc>
        <w:tc>
          <w:tcPr>
            <w:tcW w:w="13016"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1FD83860" w14:textId="77777777" w:rsidR="00F127C8" w:rsidRPr="00107CBA" w:rsidRDefault="00F127C8" w:rsidP="00F127C8">
            <w:pPr>
              <w:rPr>
                <w:rFonts w:ascii="Segoe UI" w:eastAsia="Calibri" w:hAnsi="Segoe UI" w:cs="Segoe UI"/>
                <w:b/>
                <w:bCs/>
                <w:iCs/>
              </w:rPr>
            </w:pPr>
            <w:r w:rsidRPr="00107CBA">
              <w:rPr>
                <w:rFonts w:ascii="Segoe UI" w:eastAsia="Calibri" w:hAnsi="Segoe UI" w:cs="Segoe UI"/>
                <w:b/>
                <w:bCs/>
                <w:iCs/>
              </w:rPr>
              <w:t>ANNEX 2:                Criteria</w:t>
            </w:r>
          </w:p>
        </w:tc>
        <w:tc>
          <w:tcPr>
            <w:tcW w:w="1410"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44F77133" w14:textId="77777777" w:rsidR="00F127C8" w:rsidRPr="00107CBA" w:rsidRDefault="00F127C8" w:rsidP="00F127C8">
            <w:pPr>
              <w:jc w:val="center"/>
              <w:rPr>
                <w:rFonts w:ascii="Segoe UI" w:eastAsia="Calibri" w:hAnsi="Segoe UI" w:cs="Segoe UI"/>
                <w:b/>
                <w:bCs/>
                <w:iCs/>
              </w:rPr>
            </w:pPr>
            <w:r w:rsidRPr="00107CBA">
              <w:rPr>
                <w:rFonts w:ascii="Segoe UI" w:eastAsia="Calibri" w:hAnsi="Segoe UI" w:cs="Segoe UI"/>
                <w:b/>
                <w:bCs/>
                <w:iCs/>
              </w:rPr>
              <w:t>Points</w:t>
            </w:r>
          </w:p>
        </w:tc>
      </w:tr>
      <w:tr w:rsidR="00F127C8" w:rsidRPr="00107CBA" w14:paraId="189DABDF" w14:textId="77777777" w:rsidTr="00107CBA">
        <w:trPr>
          <w:trHeight w:val="326"/>
        </w:trPr>
        <w:tc>
          <w:tcPr>
            <w:tcW w:w="878" w:type="dxa"/>
            <w:tcBorders>
              <w:top w:val="single" w:sz="4" w:space="0" w:color="auto"/>
              <w:left w:val="single" w:sz="4" w:space="0" w:color="auto"/>
              <w:bottom w:val="single" w:sz="4" w:space="0" w:color="auto"/>
              <w:right w:val="single" w:sz="4" w:space="0" w:color="auto"/>
            </w:tcBorders>
            <w:shd w:val="clear" w:color="auto" w:fill="FFFFFF" w:themeFill="background1"/>
          </w:tcPr>
          <w:p w14:paraId="26BA9B11" w14:textId="77777777" w:rsidR="00F127C8" w:rsidRPr="00107CBA" w:rsidRDefault="00F127C8" w:rsidP="00F127C8">
            <w:pPr>
              <w:spacing w:line="252" w:lineRule="auto"/>
              <w:rPr>
                <w:rFonts w:ascii="Segoe UI" w:hAnsi="Segoe UI" w:cs="Segoe UI"/>
                <w:b/>
                <w:bCs/>
              </w:rPr>
            </w:pPr>
            <w:r w:rsidRPr="00107CBA">
              <w:rPr>
                <w:rFonts w:ascii="Segoe UI" w:hAnsi="Segoe UI" w:cs="Segoe UI"/>
                <w:b/>
                <w:bCs/>
              </w:rPr>
              <w:t>A.</w:t>
            </w:r>
          </w:p>
        </w:tc>
        <w:tc>
          <w:tcPr>
            <w:tcW w:w="13016" w:type="dxa"/>
            <w:tcBorders>
              <w:top w:val="single" w:sz="4" w:space="0" w:color="auto"/>
              <w:left w:val="single" w:sz="4" w:space="0" w:color="auto"/>
              <w:bottom w:val="single" w:sz="4" w:space="0" w:color="auto"/>
              <w:right w:val="single" w:sz="4" w:space="0" w:color="auto"/>
            </w:tcBorders>
            <w:shd w:val="clear" w:color="auto" w:fill="FFFFFF" w:themeFill="background1"/>
          </w:tcPr>
          <w:p w14:paraId="05D124C6" w14:textId="77777777" w:rsidR="00F127C8" w:rsidRPr="00107CBA" w:rsidRDefault="00F127C8" w:rsidP="00F127C8">
            <w:pPr>
              <w:spacing w:line="252" w:lineRule="auto"/>
              <w:rPr>
                <w:rFonts w:ascii="Segoe UI" w:hAnsi="Segoe UI" w:cs="Segoe UI"/>
                <w:b/>
                <w:bCs/>
              </w:rPr>
            </w:pPr>
            <w:r w:rsidRPr="00107CBA">
              <w:rPr>
                <w:rFonts w:ascii="Segoe UI" w:hAnsi="Segoe UI" w:cs="Segoe UI"/>
                <w:b/>
                <w:bCs/>
              </w:rPr>
              <w:t xml:space="preserve">Firm's general experiences/expertise and qualification </w:t>
            </w:r>
          </w:p>
        </w:tc>
        <w:tc>
          <w:tcPr>
            <w:tcW w:w="14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37C74E7" w14:textId="77777777" w:rsidR="00F127C8" w:rsidRPr="00107CBA" w:rsidRDefault="00F127C8" w:rsidP="00F127C8">
            <w:pPr>
              <w:spacing w:before="120"/>
              <w:ind w:left="126"/>
              <w:jc w:val="center"/>
              <w:rPr>
                <w:rFonts w:ascii="Segoe UI" w:eastAsia="Calibri" w:hAnsi="Segoe UI" w:cs="Segoe UI"/>
                <w:b/>
                <w:bCs/>
                <w:iCs/>
              </w:rPr>
            </w:pPr>
            <w:r w:rsidRPr="00107CBA">
              <w:rPr>
                <w:rFonts w:ascii="Segoe UI" w:eastAsia="Calibri" w:hAnsi="Segoe UI" w:cs="Segoe UI"/>
                <w:b/>
                <w:bCs/>
                <w:iCs/>
              </w:rPr>
              <w:t>10</w:t>
            </w:r>
          </w:p>
        </w:tc>
      </w:tr>
      <w:tr w:rsidR="00F127C8" w:rsidRPr="00107CBA" w14:paraId="3D00666A" w14:textId="77777777" w:rsidTr="00107CBA">
        <w:trPr>
          <w:trHeight w:val="444"/>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D73757" w14:textId="77777777" w:rsidR="00F127C8" w:rsidRPr="00107CBA" w:rsidRDefault="00F127C8" w:rsidP="00F127C8">
            <w:pPr>
              <w:spacing w:before="120"/>
              <w:jc w:val="center"/>
              <w:rPr>
                <w:rFonts w:ascii="Segoe UI" w:eastAsia="Calibri" w:hAnsi="Segoe UI" w:cs="Segoe UI"/>
                <w:bCs/>
                <w:iCs/>
              </w:rPr>
            </w:pPr>
            <w:r w:rsidRPr="00107CBA">
              <w:rPr>
                <w:rFonts w:ascii="Segoe UI" w:eastAsia="Calibri" w:hAnsi="Segoe UI" w:cs="Segoe UI"/>
                <w:iCs/>
              </w:rPr>
              <w:t>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27300B0" w14:textId="4ED0CDDD" w:rsidR="00F127C8" w:rsidRPr="00107CBA" w:rsidRDefault="00F127C8" w:rsidP="0049797D">
            <w:pPr>
              <w:spacing w:before="100" w:beforeAutospacing="1"/>
              <w:rPr>
                <w:rFonts w:ascii="Segoe UI" w:eastAsia="Calibri" w:hAnsi="Segoe UI" w:cs="Segoe UI"/>
                <w:iCs/>
              </w:rPr>
            </w:pPr>
            <w:r w:rsidRPr="00107CBA">
              <w:rPr>
                <w:rFonts w:ascii="Segoe UI" w:eastAsiaTheme="minorEastAsia" w:hAnsi="Segoe UI" w:cs="Segoe UI"/>
                <w:bCs/>
              </w:rPr>
              <w:t xml:space="preserve">Firm’s general experiences/expertise in </w:t>
            </w:r>
            <w:r w:rsidR="0049797D" w:rsidRPr="00107CBA">
              <w:rPr>
                <w:rFonts w:ascii="Segoe UI" w:hAnsi="Segoe UI" w:cs="Segoe UI"/>
                <w:lang w:val="en-MY" w:eastAsia="en-MY"/>
              </w:rPr>
              <w:t xml:space="preserve"> conducting Communication Audit on Knowledge, Attitude and Practice (KAP) on Nutrition in the Agricultural sector in the </w:t>
            </w:r>
            <w:r w:rsidRPr="00107CBA">
              <w:rPr>
                <w:rFonts w:ascii="Segoe UI" w:hAnsi="Segoe UI" w:cs="Segoe UI"/>
                <w:bCs/>
              </w:rPr>
              <w:t xml:space="preserve"> last 10 years or above with evidence of business registration certificate</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EE31FC" w14:textId="77777777" w:rsidR="00F127C8" w:rsidRPr="00107CBA" w:rsidRDefault="00F127C8" w:rsidP="00F127C8">
            <w:pPr>
              <w:spacing w:before="120"/>
              <w:ind w:left="126"/>
              <w:jc w:val="center"/>
              <w:rPr>
                <w:rFonts w:ascii="Segoe UI" w:eastAsia="Calibri" w:hAnsi="Segoe UI" w:cs="Segoe UI"/>
                <w:iCs/>
              </w:rPr>
            </w:pPr>
            <w:r w:rsidRPr="00107CBA">
              <w:rPr>
                <w:rFonts w:ascii="Segoe UI" w:eastAsia="Calibri" w:hAnsi="Segoe UI" w:cs="Segoe UI"/>
                <w:iCs/>
              </w:rPr>
              <w:t>10</w:t>
            </w:r>
          </w:p>
        </w:tc>
      </w:tr>
      <w:tr w:rsidR="00F127C8" w:rsidRPr="00107CBA" w14:paraId="19FD4CC5" w14:textId="77777777" w:rsidTr="00107CBA">
        <w:trPr>
          <w:trHeight w:val="444"/>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365D07D" w14:textId="77777777" w:rsidR="00F127C8" w:rsidRPr="00107CBA" w:rsidRDefault="00F127C8" w:rsidP="00F127C8">
            <w:pPr>
              <w:spacing w:before="120" w:after="240"/>
              <w:jc w:val="center"/>
              <w:rPr>
                <w:rFonts w:ascii="Segoe UI" w:eastAsia="Calibri" w:hAnsi="Segoe UI" w:cs="Segoe UI"/>
                <w:iCs/>
              </w:rPr>
            </w:pPr>
            <w:r w:rsidRPr="00107CBA">
              <w:rPr>
                <w:rFonts w:ascii="Segoe UI" w:eastAsia="Calibri" w:hAnsi="Segoe UI" w:cs="Segoe UI"/>
                <w:iCs/>
              </w:rPr>
              <w:t>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F190CC9" w14:textId="1639D7AB" w:rsidR="00F127C8" w:rsidRPr="00107CBA" w:rsidRDefault="00F127C8" w:rsidP="0049797D">
            <w:pPr>
              <w:spacing w:before="100" w:beforeAutospacing="1"/>
              <w:rPr>
                <w:rFonts w:ascii="Segoe UI" w:eastAsia="Calibri" w:hAnsi="Segoe UI" w:cs="Segoe UI"/>
              </w:rPr>
            </w:pPr>
            <w:r w:rsidRPr="00107CBA">
              <w:rPr>
                <w:rFonts w:ascii="Segoe UI" w:eastAsiaTheme="minorEastAsia" w:hAnsi="Segoe UI" w:cs="Segoe UI"/>
                <w:bCs/>
              </w:rPr>
              <w:t xml:space="preserve">Firm’s general experiences/expertise in </w:t>
            </w:r>
            <w:r w:rsidR="0049797D" w:rsidRPr="00107CBA">
              <w:rPr>
                <w:rFonts w:ascii="Segoe UI" w:hAnsi="Segoe UI" w:cs="Segoe UI"/>
                <w:lang w:val="en-MY" w:eastAsia="en-MY"/>
              </w:rPr>
              <w:t xml:space="preserve"> conducting Communication Audit on Knowledge, Attitude and Practice (KAP) on Nutrition</w:t>
            </w:r>
            <w:r w:rsidRPr="00107CBA">
              <w:rPr>
                <w:rFonts w:ascii="Segoe UI" w:hAnsi="Segoe UI" w:cs="Segoe UI"/>
                <w:lang w:val="en-MY" w:eastAsia="en-MY"/>
              </w:rPr>
              <w:t xml:space="preserve"> in the agricultural or industrial sectors </w:t>
            </w:r>
            <w:r w:rsidRPr="00107CBA">
              <w:rPr>
                <w:rFonts w:ascii="Segoe UI" w:eastAsiaTheme="minorEastAsia" w:hAnsi="Segoe UI" w:cs="Segoe UI"/>
                <w:bCs/>
                <w:lang w:val="en-MY"/>
              </w:rPr>
              <w:t xml:space="preserve"> </w:t>
            </w:r>
            <w:r w:rsidRPr="00107CBA">
              <w:rPr>
                <w:rFonts w:ascii="Segoe UI" w:hAnsi="Segoe UI" w:cs="Segoe UI"/>
                <w:bCs/>
              </w:rPr>
              <w:t>in the last 8-9 years or above with evidence of business registration certificate.</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F0C67F6" w14:textId="77777777" w:rsidR="00F127C8" w:rsidRPr="00107CBA" w:rsidRDefault="00F127C8" w:rsidP="00F127C8">
            <w:pPr>
              <w:spacing w:before="120" w:after="240"/>
              <w:ind w:left="126"/>
              <w:jc w:val="center"/>
              <w:rPr>
                <w:rFonts w:ascii="Segoe UI" w:eastAsia="Calibri" w:hAnsi="Segoe UI" w:cs="Segoe UI"/>
                <w:iCs/>
              </w:rPr>
            </w:pPr>
            <w:r w:rsidRPr="00107CBA">
              <w:rPr>
                <w:rFonts w:ascii="Segoe UI" w:eastAsia="Calibri" w:hAnsi="Segoe UI" w:cs="Segoe UI"/>
                <w:iCs/>
              </w:rPr>
              <w:t>8</w:t>
            </w:r>
          </w:p>
        </w:tc>
      </w:tr>
      <w:tr w:rsidR="00F127C8" w:rsidRPr="00107CBA" w14:paraId="305ED64D" w14:textId="77777777" w:rsidTr="00107CBA">
        <w:trPr>
          <w:trHeight w:val="444"/>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576D38C"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A9E5B41" w14:textId="0B441AA9" w:rsidR="00F127C8" w:rsidRPr="00107CBA" w:rsidRDefault="00F127C8" w:rsidP="00F127C8">
            <w:pPr>
              <w:spacing w:before="100" w:beforeAutospacing="1"/>
              <w:rPr>
                <w:rFonts w:ascii="Segoe UI" w:hAnsi="Segoe UI" w:cs="Segoe UI"/>
                <w:lang w:val="en-MY" w:eastAsia="en-MY"/>
              </w:rPr>
            </w:pPr>
            <w:r w:rsidRPr="00107CBA">
              <w:rPr>
                <w:rFonts w:ascii="Segoe UI" w:eastAsiaTheme="minorEastAsia" w:hAnsi="Segoe UI" w:cs="Segoe UI"/>
                <w:bCs/>
              </w:rPr>
              <w:t xml:space="preserve">Firm’s general experiences/expertise </w:t>
            </w:r>
            <w:r w:rsidR="00107CBA" w:rsidRPr="00107CBA">
              <w:rPr>
                <w:rFonts w:ascii="Segoe UI" w:eastAsiaTheme="minorEastAsia" w:hAnsi="Segoe UI" w:cs="Segoe UI"/>
                <w:bCs/>
              </w:rPr>
              <w:t xml:space="preserve">in </w:t>
            </w:r>
            <w:r w:rsidR="00107CBA" w:rsidRPr="00107CBA">
              <w:rPr>
                <w:rFonts w:ascii="Segoe UI" w:hAnsi="Segoe UI" w:cs="Segoe UI"/>
                <w:lang w:val="en-MY" w:eastAsia="en-MY"/>
              </w:rPr>
              <w:t>conducting</w:t>
            </w:r>
            <w:r w:rsidR="0049797D" w:rsidRPr="00107CBA">
              <w:rPr>
                <w:rFonts w:ascii="Segoe UI" w:hAnsi="Segoe UI" w:cs="Segoe UI"/>
                <w:lang w:val="en-MY" w:eastAsia="en-MY"/>
              </w:rPr>
              <w:t xml:space="preserve"> Communication Audit on Knowledge, Attitude and Practice (KAP) on Nutrition in </w:t>
            </w:r>
            <w:r w:rsidRPr="00107CBA">
              <w:rPr>
                <w:rFonts w:ascii="Segoe UI" w:hAnsi="Segoe UI" w:cs="Segoe UI"/>
                <w:lang w:val="en-MY" w:eastAsia="en-MY"/>
              </w:rPr>
              <w:t>in agricultural or industrial sectors</w:t>
            </w:r>
          </w:p>
          <w:p w14:paraId="081FABB3" w14:textId="77777777" w:rsidR="00F127C8" w:rsidRPr="00107CBA" w:rsidRDefault="00F127C8" w:rsidP="00F127C8">
            <w:pPr>
              <w:ind w:left="72"/>
              <w:contextualSpacing/>
              <w:jc w:val="both"/>
              <w:rPr>
                <w:rFonts w:ascii="Segoe UI" w:eastAsia="Calibri" w:hAnsi="Segoe UI" w:cs="Segoe UI"/>
              </w:rPr>
            </w:pPr>
            <w:r w:rsidRPr="00107CBA">
              <w:rPr>
                <w:rFonts w:ascii="Segoe UI" w:eastAsiaTheme="minorEastAsia" w:hAnsi="Segoe UI" w:cs="Segoe UI"/>
                <w:bCs/>
                <w:lang w:val="en-MY"/>
              </w:rPr>
              <w:t xml:space="preserve"> </w:t>
            </w:r>
            <w:r w:rsidRPr="00107CBA">
              <w:rPr>
                <w:rFonts w:ascii="Segoe UI" w:hAnsi="Segoe UI" w:cs="Segoe UI"/>
                <w:bCs/>
              </w:rPr>
              <w:t>in the last 6 -7 years with evidence of business registration certificate</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20AB8C3" w14:textId="77777777" w:rsidR="00F127C8" w:rsidRPr="00107CBA" w:rsidRDefault="00F127C8" w:rsidP="00F127C8">
            <w:pPr>
              <w:spacing w:before="120"/>
              <w:ind w:left="126"/>
              <w:jc w:val="center"/>
              <w:rPr>
                <w:rFonts w:ascii="Segoe UI" w:eastAsia="Calibri" w:hAnsi="Segoe UI" w:cs="Segoe UI"/>
                <w:iCs/>
              </w:rPr>
            </w:pPr>
            <w:r w:rsidRPr="00107CBA">
              <w:rPr>
                <w:rFonts w:ascii="Segoe UI" w:eastAsia="Calibri" w:hAnsi="Segoe UI" w:cs="Segoe UI"/>
                <w:iCs/>
              </w:rPr>
              <w:t>6</w:t>
            </w:r>
          </w:p>
        </w:tc>
      </w:tr>
      <w:tr w:rsidR="00F127C8" w:rsidRPr="00107CBA" w14:paraId="1D2FE98B" w14:textId="77777777" w:rsidTr="00107CBA">
        <w:trPr>
          <w:trHeight w:val="444"/>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500A0F"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IV</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69EC33B" w14:textId="77777777" w:rsidR="00F127C8" w:rsidRPr="00107CBA" w:rsidRDefault="00F127C8" w:rsidP="00F127C8">
            <w:pPr>
              <w:spacing w:before="100" w:beforeAutospacing="1"/>
              <w:rPr>
                <w:rFonts w:ascii="Segoe UI" w:hAnsi="Segoe UI" w:cs="Segoe UI"/>
                <w:lang w:val="en-MY" w:eastAsia="en-MY"/>
              </w:rPr>
            </w:pPr>
            <w:r w:rsidRPr="00107CBA">
              <w:rPr>
                <w:rFonts w:ascii="Segoe UI" w:eastAsiaTheme="minorEastAsia" w:hAnsi="Segoe UI" w:cs="Segoe UI"/>
                <w:bCs/>
              </w:rPr>
              <w:t>Firm’s general experiences/expertise in</w:t>
            </w:r>
            <w:r w:rsidRPr="00107CBA">
              <w:rPr>
                <w:rFonts w:ascii="Segoe UI" w:hAnsi="Segoe UI" w:cs="Segoe UI"/>
                <w:lang w:val="en-MY" w:eastAsia="en-MY"/>
              </w:rPr>
              <w:t>conducting Communication Audit on Knowledge Attitude and Practice (KAP) on Nutrition in agricultural or industrial sectors</w:t>
            </w:r>
          </w:p>
          <w:p w14:paraId="03B489DA" w14:textId="77777777" w:rsidR="00F127C8" w:rsidRPr="00107CBA" w:rsidRDefault="00F127C8" w:rsidP="00F127C8">
            <w:pPr>
              <w:jc w:val="both"/>
              <w:rPr>
                <w:rFonts w:ascii="Segoe UI" w:eastAsia="Calibri" w:hAnsi="Segoe UI" w:cs="Segoe UI"/>
              </w:rPr>
            </w:pPr>
            <w:r w:rsidRPr="00107CBA">
              <w:rPr>
                <w:rFonts w:ascii="Segoe UI" w:eastAsiaTheme="minorEastAsia" w:hAnsi="Segoe UI" w:cs="Segoe UI"/>
                <w:bCs/>
                <w:lang w:val="en-MY"/>
              </w:rPr>
              <w:t xml:space="preserve"> </w:t>
            </w:r>
            <w:r w:rsidRPr="00107CBA">
              <w:rPr>
                <w:rFonts w:ascii="Segoe UI" w:hAnsi="Segoe UI" w:cs="Segoe UI"/>
                <w:bCs/>
              </w:rPr>
              <w:t>in the last 4 -5 years with evidence of business registration certificate</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191463" w14:textId="77777777" w:rsidR="00F127C8" w:rsidRPr="00107CBA" w:rsidRDefault="00F127C8" w:rsidP="00F127C8">
            <w:pPr>
              <w:spacing w:before="120"/>
              <w:ind w:left="126"/>
              <w:jc w:val="center"/>
              <w:rPr>
                <w:rFonts w:ascii="Segoe UI" w:eastAsia="Calibri" w:hAnsi="Segoe UI" w:cs="Segoe UI"/>
                <w:iCs/>
              </w:rPr>
            </w:pPr>
            <w:r w:rsidRPr="00107CBA">
              <w:rPr>
                <w:rFonts w:ascii="Segoe UI" w:eastAsia="Calibri" w:hAnsi="Segoe UI" w:cs="Segoe UI"/>
                <w:iCs/>
              </w:rPr>
              <w:t>4</w:t>
            </w:r>
          </w:p>
        </w:tc>
      </w:tr>
      <w:tr w:rsidR="00F127C8" w:rsidRPr="00107CBA" w14:paraId="643EFA53" w14:textId="77777777" w:rsidTr="00107CBA">
        <w:trPr>
          <w:trHeight w:val="326"/>
        </w:trPr>
        <w:tc>
          <w:tcPr>
            <w:tcW w:w="878"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21F293A" w14:textId="77777777" w:rsidR="00F127C8" w:rsidRPr="00107CBA" w:rsidRDefault="00F127C8" w:rsidP="00F127C8">
            <w:pPr>
              <w:spacing w:line="252" w:lineRule="auto"/>
              <w:rPr>
                <w:rFonts w:ascii="Segoe UI" w:eastAsiaTheme="minorHAnsi" w:hAnsi="Segoe UI" w:cs="Segoe UI"/>
                <w:b/>
              </w:rPr>
            </w:pPr>
            <w:r w:rsidRPr="00107CBA">
              <w:rPr>
                <w:rFonts w:ascii="Segoe UI" w:hAnsi="Segoe UI" w:cs="Segoe UI"/>
                <w:b/>
                <w:bCs/>
              </w:rPr>
              <w:t>B.</w:t>
            </w:r>
          </w:p>
        </w:tc>
        <w:tc>
          <w:tcPr>
            <w:tcW w:w="130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07D6499" w14:textId="77777777" w:rsidR="00F127C8" w:rsidRPr="00107CBA" w:rsidRDefault="00F127C8" w:rsidP="00F127C8">
            <w:pPr>
              <w:spacing w:line="252" w:lineRule="auto"/>
              <w:rPr>
                <w:rFonts w:ascii="Segoe UI" w:hAnsi="Segoe UI" w:cs="Segoe UI"/>
                <w:b/>
                <w:bCs/>
              </w:rPr>
            </w:pPr>
            <w:r w:rsidRPr="00107CBA">
              <w:rPr>
                <w:rFonts w:ascii="Segoe UI" w:hAnsi="Segoe UI" w:cs="Segoe UI"/>
                <w:b/>
                <w:bCs/>
              </w:rPr>
              <w:t>Specific experience</w:t>
            </w:r>
          </w:p>
        </w:tc>
        <w:tc>
          <w:tcPr>
            <w:tcW w:w="14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58902D8" w14:textId="77777777" w:rsidR="00F127C8" w:rsidRPr="00107CBA" w:rsidRDefault="00F127C8" w:rsidP="00F127C8">
            <w:pPr>
              <w:spacing w:before="120"/>
              <w:ind w:left="126"/>
              <w:jc w:val="center"/>
              <w:rPr>
                <w:rFonts w:ascii="Segoe UI" w:eastAsia="Calibri" w:hAnsi="Segoe UI" w:cs="Segoe UI"/>
                <w:b/>
                <w:bCs/>
                <w:iCs/>
              </w:rPr>
            </w:pPr>
            <w:r w:rsidRPr="00107CBA">
              <w:rPr>
                <w:rFonts w:ascii="Segoe UI" w:eastAsia="Calibri" w:hAnsi="Segoe UI" w:cs="Segoe UI"/>
                <w:b/>
                <w:bCs/>
                <w:iCs/>
              </w:rPr>
              <w:t>30</w:t>
            </w:r>
          </w:p>
        </w:tc>
      </w:tr>
      <w:tr w:rsidR="00F127C8" w:rsidRPr="00107CBA" w14:paraId="69CFEEC0" w14:textId="77777777" w:rsidTr="00107CBA">
        <w:trPr>
          <w:trHeight w:val="364"/>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5F162488" w14:textId="77777777" w:rsidR="00F127C8" w:rsidRPr="00107CBA" w:rsidRDefault="00F127C8" w:rsidP="00F127C8">
            <w:pPr>
              <w:spacing w:before="120"/>
              <w:jc w:val="center"/>
              <w:rPr>
                <w:rFonts w:ascii="Segoe UI" w:eastAsia="Calibri" w:hAnsi="Segoe UI" w:cs="Segoe UI"/>
                <w:bCs/>
                <w:iCs/>
              </w:rPr>
            </w:pPr>
            <w:r w:rsidRPr="00107CBA">
              <w:rPr>
                <w:rFonts w:ascii="Segoe UI" w:eastAsia="Calibri" w:hAnsi="Segoe UI" w:cs="Segoe UI"/>
                <w:iCs/>
              </w:rPr>
              <w:t>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6F846233" w14:textId="77777777" w:rsidR="00F127C8" w:rsidRPr="00107CBA" w:rsidRDefault="00F127C8" w:rsidP="00F127C8">
            <w:pPr>
              <w:jc w:val="both"/>
              <w:rPr>
                <w:rFonts w:ascii="Segoe UI" w:eastAsia="Calibri" w:hAnsi="Segoe UI" w:cs="Segoe UI"/>
                <w:iCs/>
              </w:rPr>
            </w:pPr>
            <w:r w:rsidRPr="00107CBA">
              <w:rPr>
                <w:rFonts w:ascii="Segoe UI" w:eastAsia="Calibri" w:hAnsi="Segoe UI" w:cs="Segoe UI"/>
                <w:iCs/>
              </w:rPr>
              <w:t>Experience in the successful execution of at least 5 projects of a similar nature and scope of works under MDBs funded project in the last 10 years</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4B834D7" w14:textId="77777777" w:rsidR="00F127C8" w:rsidRPr="00107CBA" w:rsidRDefault="00F127C8" w:rsidP="00F127C8">
            <w:pPr>
              <w:spacing w:before="120"/>
              <w:ind w:left="126"/>
              <w:jc w:val="center"/>
              <w:rPr>
                <w:rFonts w:ascii="Segoe UI" w:eastAsia="Calibri" w:hAnsi="Segoe UI" w:cs="Segoe UI"/>
                <w:iCs/>
              </w:rPr>
            </w:pPr>
            <w:r w:rsidRPr="00107CBA">
              <w:rPr>
                <w:rFonts w:ascii="Segoe UI" w:eastAsia="Calibri" w:hAnsi="Segoe UI" w:cs="Segoe UI"/>
                <w:iCs/>
              </w:rPr>
              <w:t>30</w:t>
            </w:r>
          </w:p>
        </w:tc>
      </w:tr>
      <w:tr w:rsidR="00F127C8" w:rsidRPr="00107CBA" w14:paraId="19FFB3D9" w14:textId="77777777" w:rsidTr="00107CBA">
        <w:trPr>
          <w:trHeight w:val="271"/>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69072300"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51D69C61" w14:textId="77777777" w:rsidR="00F127C8" w:rsidRPr="00107CBA" w:rsidRDefault="00F127C8" w:rsidP="00F127C8">
            <w:pPr>
              <w:jc w:val="both"/>
              <w:rPr>
                <w:rFonts w:ascii="Segoe UI" w:eastAsia="Calibri" w:hAnsi="Segoe UI" w:cs="Segoe UI"/>
              </w:rPr>
            </w:pPr>
            <w:r w:rsidRPr="00107CBA">
              <w:rPr>
                <w:rFonts w:ascii="Segoe UI" w:eastAsia="Calibri" w:hAnsi="Segoe UI" w:cs="Segoe UI"/>
                <w:iCs/>
              </w:rPr>
              <w:t>Experience in the successful execution of 4 projects of a similar nature and scope of works under MDBs funded project in the last 10 years</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313A05DD" w14:textId="77777777" w:rsidR="00F127C8" w:rsidRPr="00107CBA" w:rsidRDefault="00F127C8" w:rsidP="00F127C8">
            <w:pPr>
              <w:spacing w:before="120"/>
              <w:ind w:left="126"/>
              <w:jc w:val="center"/>
              <w:rPr>
                <w:rFonts w:ascii="Segoe UI" w:eastAsia="Calibri" w:hAnsi="Segoe UI" w:cs="Segoe UI"/>
              </w:rPr>
            </w:pPr>
            <w:r w:rsidRPr="00107CBA">
              <w:rPr>
                <w:rFonts w:ascii="Segoe UI" w:eastAsia="Calibri" w:hAnsi="Segoe UI" w:cs="Segoe UI"/>
              </w:rPr>
              <w:t>25</w:t>
            </w:r>
          </w:p>
        </w:tc>
      </w:tr>
      <w:tr w:rsidR="00F127C8" w:rsidRPr="00107CBA" w14:paraId="1DA48092" w14:textId="77777777" w:rsidTr="00107CBA">
        <w:trPr>
          <w:trHeight w:val="676"/>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01A34708"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6FE89E0C" w14:textId="77777777" w:rsidR="00F127C8" w:rsidRPr="00107CBA" w:rsidRDefault="00F127C8" w:rsidP="00F127C8">
            <w:pPr>
              <w:jc w:val="both"/>
              <w:rPr>
                <w:rFonts w:ascii="Segoe UI" w:eastAsia="Calibri" w:hAnsi="Segoe UI" w:cs="Segoe UI"/>
              </w:rPr>
            </w:pPr>
            <w:r w:rsidRPr="00107CBA">
              <w:rPr>
                <w:rFonts w:ascii="Segoe UI" w:eastAsia="Calibri" w:hAnsi="Segoe UI" w:cs="Segoe UI"/>
                <w:iCs/>
              </w:rPr>
              <w:t>Experience in the successful execution of 3 projects of a similar nature and scope of works under MDBs funded project in the last 10 years</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A042FA4" w14:textId="77777777" w:rsidR="00F127C8" w:rsidRPr="00107CBA" w:rsidRDefault="00F127C8" w:rsidP="00F127C8">
            <w:pPr>
              <w:spacing w:before="120"/>
              <w:ind w:left="126"/>
              <w:jc w:val="center"/>
              <w:rPr>
                <w:rFonts w:ascii="Segoe UI" w:eastAsia="Calibri" w:hAnsi="Segoe UI" w:cs="Segoe UI"/>
              </w:rPr>
            </w:pPr>
            <w:r w:rsidRPr="00107CBA">
              <w:rPr>
                <w:rFonts w:ascii="Segoe UI" w:eastAsia="Calibri" w:hAnsi="Segoe UI" w:cs="Segoe UI"/>
              </w:rPr>
              <w:t>20</w:t>
            </w:r>
          </w:p>
        </w:tc>
      </w:tr>
      <w:tr w:rsidR="00F127C8" w:rsidRPr="00107CBA" w14:paraId="5B6DE1CA" w14:textId="77777777" w:rsidTr="00107CBA">
        <w:trPr>
          <w:trHeight w:val="440"/>
        </w:trPr>
        <w:tc>
          <w:tcPr>
            <w:tcW w:w="878" w:type="dxa"/>
            <w:tcBorders>
              <w:top w:val="single" w:sz="4" w:space="0" w:color="auto"/>
              <w:left w:val="single" w:sz="4" w:space="0" w:color="auto"/>
              <w:bottom w:val="single" w:sz="4" w:space="0" w:color="auto"/>
              <w:right w:val="single" w:sz="4" w:space="0" w:color="auto"/>
            </w:tcBorders>
            <w:vAlign w:val="center"/>
            <w:hideMark/>
          </w:tcPr>
          <w:p w14:paraId="4AE51A49" w14:textId="77777777" w:rsidR="00F127C8" w:rsidRPr="00107CBA" w:rsidRDefault="00F127C8" w:rsidP="00F127C8">
            <w:pPr>
              <w:rPr>
                <w:rFonts w:ascii="Segoe UI" w:eastAsiaTheme="minorHAnsi" w:hAnsi="Segoe UI" w:cs="Segoe UI"/>
                <w:b/>
              </w:rPr>
            </w:pPr>
            <w:r w:rsidRPr="00107CBA">
              <w:rPr>
                <w:rFonts w:ascii="Segoe UI" w:hAnsi="Segoe UI" w:cs="Segoe UI"/>
                <w:b/>
                <w:bCs/>
              </w:rPr>
              <w:t>C</w:t>
            </w:r>
          </w:p>
        </w:tc>
        <w:tc>
          <w:tcPr>
            <w:tcW w:w="13016" w:type="dxa"/>
            <w:tcBorders>
              <w:top w:val="single" w:sz="4" w:space="0" w:color="auto"/>
              <w:left w:val="single" w:sz="4" w:space="0" w:color="auto"/>
              <w:bottom w:val="single" w:sz="4" w:space="0" w:color="auto"/>
              <w:right w:val="single" w:sz="4" w:space="0" w:color="auto"/>
            </w:tcBorders>
            <w:vAlign w:val="center"/>
            <w:hideMark/>
          </w:tcPr>
          <w:p w14:paraId="522E33AB" w14:textId="6CFB111A" w:rsidR="00F127C8" w:rsidRPr="00107CBA" w:rsidRDefault="00F127C8" w:rsidP="006E69A7">
            <w:pPr>
              <w:spacing w:line="252" w:lineRule="auto"/>
              <w:rPr>
                <w:rFonts w:ascii="Segoe UI" w:hAnsi="Segoe UI" w:cs="Segoe UI"/>
                <w:b/>
                <w:bCs/>
              </w:rPr>
            </w:pPr>
            <w:r w:rsidRPr="00107CBA">
              <w:rPr>
                <w:rFonts w:ascii="Segoe UI" w:hAnsi="Segoe UI" w:cs="Segoe UI"/>
                <w:b/>
                <w:bCs/>
              </w:rPr>
              <w:t>Firm’s Financial / Account Information with Evidence of Tax Clearance (TCC) and Audited Accounts for 202</w:t>
            </w:r>
            <w:r w:rsidR="006E69A7">
              <w:rPr>
                <w:rFonts w:ascii="Segoe UI" w:hAnsi="Segoe UI" w:cs="Segoe UI"/>
                <w:b/>
                <w:bCs/>
              </w:rPr>
              <w:t>3</w:t>
            </w:r>
            <w:bookmarkStart w:id="34" w:name="_GoBack"/>
            <w:bookmarkEnd w:id="34"/>
            <w:r w:rsidRPr="00107CBA">
              <w:rPr>
                <w:rFonts w:ascii="Segoe UI" w:hAnsi="Segoe UI" w:cs="Segoe UI"/>
                <w:b/>
                <w:bCs/>
              </w:rPr>
              <w:t>, 202</w:t>
            </w:r>
            <w:r w:rsidR="006E69A7">
              <w:rPr>
                <w:rFonts w:ascii="Segoe UI" w:hAnsi="Segoe UI" w:cs="Segoe UI"/>
                <w:b/>
                <w:bCs/>
              </w:rPr>
              <w:t>4</w:t>
            </w:r>
            <w:r w:rsidRPr="00107CBA">
              <w:rPr>
                <w:rFonts w:ascii="Segoe UI" w:hAnsi="Segoe UI" w:cs="Segoe UI"/>
                <w:b/>
                <w:bCs/>
              </w:rPr>
              <w:t xml:space="preserve"> &amp; 202</w:t>
            </w:r>
            <w:r w:rsidR="006E69A7">
              <w:rPr>
                <w:rFonts w:ascii="Segoe UI" w:hAnsi="Segoe UI" w:cs="Segoe UI"/>
                <w:b/>
                <w:bCs/>
              </w:rPr>
              <w:t>5</w:t>
            </w:r>
          </w:p>
        </w:tc>
        <w:tc>
          <w:tcPr>
            <w:tcW w:w="1410" w:type="dxa"/>
            <w:tcBorders>
              <w:top w:val="single" w:sz="4" w:space="0" w:color="auto"/>
              <w:left w:val="single" w:sz="4" w:space="0" w:color="auto"/>
              <w:bottom w:val="single" w:sz="4" w:space="0" w:color="auto"/>
              <w:right w:val="single" w:sz="4" w:space="0" w:color="auto"/>
            </w:tcBorders>
            <w:vAlign w:val="center"/>
            <w:hideMark/>
          </w:tcPr>
          <w:p w14:paraId="5180F618" w14:textId="77777777" w:rsidR="00F127C8" w:rsidRPr="00107CBA" w:rsidRDefault="00F127C8" w:rsidP="00F127C8">
            <w:pPr>
              <w:spacing w:before="120"/>
              <w:ind w:left="126"/>
              <w:jc w:val="center"/>
              <w:rPr>
                <w:rFonts w:ascii="Segoe UI" w:eastAsia="Calibri" w:hAnsi="Segoe UI" w:cs="Segoe UI"/>
                <w:bCs/>
                <w:iCs/>
              </w:rPr>
            </w:pPr>
            <w:r w:rsidRPr="00107CBA">
              <w:rPr>
                <w:rFonts w:ascii="Segoe UI" w:eastAsia="Calibri" w:hAnsi="Segoe UI" w:cs="Segoe UI"/>
                <w:b/>
                <w:bCs/>
                <w:iCs/>
              </w:rPr>
              <w:t>10</w:t>
            </w:r>
          </w:p>
        </w:tc>
      </w:tr>
      <w:tr w:rsidR="00F127C8" w:rsidRPr="00107CBA" w14:paraId="29C69B51" w14:textId="77777777" w:rsidTr="00107CBA">
        <w:trPr>
          <w:trHeight w:val="349"/>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17BF1E1"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lastRenderedPageBreak/>
              <w:t>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AFB0301" w14:textId="77777777" w:rsidR="00F127C8" w:rsidRPr="00107CBA" w:rsidRDefault="00F127C8" w:rsidP="00F127C8">
            <w:pPr>
              <w:jc w:val="both"/>
              <w:rPr>
                <w:rFonts w:ascii="Segoe UI" w:eastAsia="Calibri" w:hAnsi="Segoe UI" w:cs="Segoe UI"/>
                <w:iCs/>
              </w:rPr>
            </w:pPr>
            <w:r w:rsidRPr="00107CBA">
              <w:rPr>
                <w:rFonts w:ascii="Segoe UI" w:hAnsi="Segoe UI" w:cs="Segoe UI"/>
              </w:rPr>
              <w:t xml:space="preserve">Firm’s financial/account information with 3 years of the relevant audited accounts and TCC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AAF1507" w14:textId="77777777" w:rsidR="00F127C8" w:rsidRPr="00107CBA" w:rsidRDefault="00F127C8" w:rsidP="00F127C8">
            <w:pPr>
              <w:spacing w:before="120"/>
              <w:ind w:left="126"/>
              <w:jc w:val="center"/>
              <w:rPr>
                <w:rFonts w:ascii="Segoe UI" w:eastAsia="Calibri" w:hAnsi="Segoe UI" w:cs="Segoe UI"/>
                <w:iCs/>
              </w:rPr>
            </w:pPr>
            <w:r w:rsidRPr="00107CBA">
              <w:rPr>
                <w:rFonts w:ascii="Segoe UI" w:eastAsia="Calibri" w:hAnsi="Segoe UI" w:cs="Segoe UI"/>
                <w:iCs/>
              </w:rPr>
              <w:t>10</w:t>
            </w:r>
          </w:p>
        </w:tc>
      </w:tr>
      <w:tr w:rsidR="00F127C8" w:rsidRPr="00107CBA" w14:paraId="4F8D5C10" w14:textId="77777777" w:rsidTr="00107CBA">
        <w:trPr>
          <w:trHeight w:val="349"/>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34129F3"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F3199B" w14:textId="77777777" w:rsidR="00F127C8" w:rsidRPr="00107CBA" w:rsidRDefault="00F127C8" w:rsidP="00F127C8">
            <w:pPr>
              <w:jc w:val="both"/>
              <w:rPr>
                <w:rFonts w:ascii="Segoe UI" w:eastAsia="Calibri" w:hAnsi="Segoe UI" w:cs="Segoe UI"/>
              </w:rPr>
            </w:pPr>
            <w:r w:rsidRPr="00107CBA">
              <w:rPr>
                <w:rFonts w:ascii="Segoe UI" w:hAnsi="Segoe UI" w:cs="Segoe UI"/>
              </w:rPr>
              <w:t xml:space="preserve">Firm’s financial/account information with 2 years of the relevant audited accounts and TCC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2A3057" w14:textId="77777777" w:rsidR="00F127C8" w:rsidRPr="00107CBA" w:rsidRDefault="00F127C8" w:rsidP="00F127C8">
            <w:pPr>
              <w:spacing w:before="120"/>
              <w:ind w:left="126"/>
              <w:jc w:val="center"/>
              <w:rPr>
                <w:rFonts w:ascii="Segoe UI" w:eastAsia="Calibri" w:hAnsi="Segoe UI" w:cs="Segoe UI"/>
              </w:rPr>
            </w:pPr>
            <w:r w:rsidRPr="00107CBA">
              <w:rPr>
                <w:rFonts w:ascii="Segoe UI" w:eastAsia="Calibri" w:hAnsi="Segoe UI" w:cs="Segoe UI"/>
                <w:iCs/>
              </w:rPr>
              <w:t>6</w:t>
            </w:r>
          </w:p>
        </w:tc>
      </w:tr>
      <w:tr w:rsidR="00F127C8" w:rsidRPr="00107CBA" w14:paraId="40C90C34" w14:textId="77777777" w:rsidTr="00107CBA">
        <w:trPr>
          <w:trHeight w:val="90"/>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D119F36"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815CCCF" w14:textId="77777777" w:rsidR="00F127C8" w:rsidRPr="00107CBA" w:rsidRDefault="00F127C8" w:rsidP="00F127C8">
            <w:pPr>
              <w:jc w:val="both"/>
              <w:rPr>
                <w:rFonts w:ascii="Segoe UI" w:eastAsia="Calibri" w:hAnsi="Segoe UI" w:cs="Segoe UI"/>
              </w:rPr>
            </w:pPr>
            <w:r w:rsidRPr="00107CBA">
              <w:rPr>
                <w:rFonts w:ascii="Segoe UI" w:hAnsi="Segoe UI" w:cs="Segoe UI"/>
              </w:rPr>
              <w:t>Firm’s financial/account information with 1 year of the relevant audited accounts and TCC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75EF425" w14:textId="77777777" w:rsidR="00F127C8" w:rsidRPr="00107CBA" w:rsidRDefault="00F127C8" w:rsidP="00F127C8">
            <w:pPr>
              <w:spacing w:before="120"/>
              <w:ind w:left="126"/>
              <w:jc w:val="center"/>
              <w:rPr>
                <w:rFonts w:ascii="Segoe UI" w:eastAsia="Calibri" w:hAnsi="Segoe UI" w:cs="Segoe UI"/>
              </w:rPr>
            </w:pPr>
            <w:r w:rsidRPr="00107CBA">
              <w:rPr>
                <w:rFonts w:ascii="Segoe UI" w:eastAsia="Calibri" w:hAnsi="Segoe UI" w:cs="Segoe UI"/>
                <w:iCs/>
              </w:rPr>
              <w:t>4</w:t>
            </w:r>
          </w:p>
        </w:tc>
      </w:tr>
      <w:tr w:rsidR="00F127C8" w:rsidRPr="00107CBA" w14:paraId="76B1A9DE" w14:textId="77777777" w:rsidTr="00107CBA">
        <w:trPr>
          <w:trHeight w:val="349"/>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BE5FBC8"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IV</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F92024" w14:textId="77777777" w:rsidR="00F127C8" w:rsidRPr="00107CBA" w:rsidRDefault="00F127C8" w:rsidP="00F127C8">
            <w:pPr>
              <w:jc w:val="both"/>
              <w:rPr>
                <w:rFonts w:ascii="Segoe UI" w:eastAsia="Calibri" w:hAnsi="Segoe UI" w:cs="Segoe UI"/>
              </w:rPr>
            </w:pPr>
            <w:r w:rsidRPr="00107CBA">
              <w:rPr>
                <w:rFonts w:ascii="Segoe UI" w:hAnsi="Segoe UI" w:cs="Segoe UI"/>
              </w:rPr>
              <w:t>Firm’s financial/account information with only audited account</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52E1EA" w14:textId="77777777" w:rsidR="00F127C8" w:rsidRPr="00107CBA" w:rsidRDefault="00F127C8" w:rsidP="00F127C8">
            <w:pPr>
              <w:spacing w:before="120"/>
              <w:ind w:left="126"/>
              <w:jc w:val="center"/>
              <w:rPr>
                <w:rFonts w:ascii="Segoe UI" w:eastAsia="Calibri" w:hAnsi="Segoe UI" w:cs="Segoe UI"/>
              </w:rPr>
            </w:pPr>
            <w:r w:rsidRPr="00107CBA">
              <w:rPr>
                <w:rFonts w:ascii="Segoe UI" w:eastAsia="Calibri" w:hAnsi="Segoe UI" w:cs="Segoe UI"/>
                <w:iCs/>
              </w:rPr>
              <w:t>2</w:t>
            </w:r>
          </w:p>
        </w:tc>
      </w:tr>
      <w:tr w:rsidR="00F127C8" w:rsidRPr="00107CBA" w14:paraId="62C3C6B6" w14:textId="77777777" w:rsidTr="00107CBA">
        <w:trPr>
          <w:trHeight w:val="163"/>
        </w:trPr>
        <w:tc>
          <w:tcPr>
            <w:tcW w:w="8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8CE9E04" w14:textId="77777777" w:rsidR="00F127C8" w:rsidRPr="00107CBA" w:rsidRDefault="00F127C8" w:rsidP="00F127C8">
            <w:pPr>
              <w:jc w:val="center"/>
              <w:rPr>
                <w:rFonts w:ascii="Segoe UI" w:eastAsia="Calibri" w:hAnsi="Segoe UI" w:cs="Segoe UI"/>
                <w:b/>
                <w:iCs/>
              </w:rPr>
            </w:pPr>
            <w:r w:rsidRPr="00107CBA">
              <w:rPr>
                <w:rFonts w:ascii="Segoe UI" w:hAnsi="Segoe UI" w:cs="Segoe UI"/>
                <w:b/>
                <w:bCs/>
                <w:iCs/>
              </w:rPr>
              <w:t>D</w:t>
            </w:r>
          </w:p>
        </w:tc>
        <w:tc>
          <w:tcPr>
            <w:tcW w:w="130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990B660" w14:textId="77777777" w:rsidR="00F127C8" w:rsidRPr="00107CBA" w:rsidRDefault="00F127C8" w:rsidP="00F127C8">
            <w:pPr>
              <w:rPr>
                <w:rFonts w:ascii="Segoe UI" w:eastAsia="Calibri" w:hAnsi="Segoe UI" w:cs="Segoe UI"/>
                <w:b/>
                <w:bCs/>
                <w:iCs/>
              </w:rPr>
            </w:pPr>
            <w:r w:rsidRPr="00107CBA">
              <w:rPr>
                <w:rFonts w:ascii="Segoe UI" w:hAnsi="Segoe UI" w:cs="Segoe UI"/>
                <w:b/>
                <w:bCs/>
              </w:rPr>
              <w:t>The qualifications of the key staff proposed for the Assignment</w:t>
            </w:r>
            <w:r w:rsidRPr="00107CBA">
              <w:rPr>
                <w:rFonts w:ascii="Segoe UI" w:hAnsi="Segoe UI" w:cs="Segoe UI"/>
                <w:b/>
                <w:bCs/>
              </w:rPr>
              <w:tab/>
            </w:r>
          </w:p>
        </w:tc>
        <w:tc>
          <w:tcPr>
            <w:tcW w:w="14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FB1602F" w14:textId="77777777" w:rsidR="00F127C8" w:rsidRPr="00107CBA" w:rsidRDefault="00F127C8" w:rsidP="00F127C8">
            <w:pPr>
              <w:spacing w:before="120"/>
              <w:ind w:left="126"/>
              <w:jc w:val="center"/>
              <w:rPr>
                <w:rFonts w:ascii="Segoe UI" w:eastAsia="Calibri" w:hAnsi="Segoe UI" w:cs="Segoe UI"/>
                <w:b/>
                <w:bCs/>
                <w:iCs/>
              </w:rPr>
            </w:pPr>
            <w:r w:rsidRPr="00107CBA">
              <w:rPr>
                <w:rFonts w:ascii="Segoe UI" w:eastAsia="Calibri" w:hAnsi="Segoe UI" w:cs="Segoe UI"/>
                <w:b/>
                <w:bCs/>
                <w:iCs/>
              </w:rPr>
              <w:t>50</w:t>
            </w:r>
          </w:p>
        </w:tc>
      </w:tr>
      <w:tr w:rsidR="00F127C8" w:rsidRPr="00107CBA" w14:paraId="27B66898" w14:textId="77777777" w:rsidTr="00107CBA">
        <w:trPr>
          <w:trHeight w:val="163"/>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AB1394" w14:textId="77777777" w:rsidR="00F127C8" w:rsidRPr="00107CBA" w:rsidRDefault="00F127C8" w:rsidP="00F127C8">
            <w:pPr>
              <w:jc w:val="center"/>
              <w:rPr>
                <w:rFonts w:ascii="Segoe UI" w:hAnsi="Segoe UI" w:cs="Segoe UI"/>
                <w:b/>
                <w:bCs/>
                <w:iCs/>
              </w:rPr>
            </w:pPr>
            <w:r w:rsidRPr="00107CBA">
              <w:rPr>
                <w:rFonts w:ascii="Segoe UI" w:hAnsi="Segoe UI" w:cs="Segoe UI"/>
                <w:b/>
                <w:bCs/>
                <w:iCs/>
              </w:rPr>
              <w:t>D2A</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D1AD7FA" w14:textId="77777777" w:rsidR="00F127C8" w:rsidRPr="00107CBA" w:rsidRDefault="00F127C8" w:rsidP="00F127C8">
            <w:pPr>
              <w:rPr>
                <w:rFonts w:ascii="Segoe UI" w:hAnsi="Segoe UI" w:cs="Segoe UI"/>
                <w:b/>
                <w:bCs/>
              </w:rPr>
            </w:pPr>
            <w:r w:rsidRPr="00107CBA">
              <w:rPr>
                <w:rFonts w:ascii="Segoe UI" w:hAnsi="Segoe UI" w:cs="Segoe UI"/>
                <w:b/>
              </w:rPr>
              <w:t xml:space="preserve"> Team Lead</w:t>
            </w:r>
          </w:p>
        </w:tc>
        <w:tc>
          <w:tcPr>
            <w:tcW w:w="141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49DC6909" w14:textId="77777777" w:rsidR="00F127C8" w:rsidRPr="00107CBA" w:rsidRDefault="00F127C8" w:rsidP="00F127C8">
            <w:pPr>
              <w:spacing w:before="120"/>
              <w:ind w:left="126"/>
              <w:jc w:val="center"/>
              <w:rPr>
                <w:rFonts w:ascii="Segoe UI" w:eastAsia="Calibri" w:hAnsi="Segoe UI" w:cs="Segoe UI"/>
                <w:b/>
                <w:bCs/>
                <w:iCs/>
              </w:rPr>
            </w:pPr>
            <w:r w:rsidRPr="00107CBA">
              <w:rPr>
                <w:rFonts w:ascii="Segoe UI" w:eastAsia="Calibri" w:hAnsi="Segoe UI" w:cs="Segoe UI"/>
                <w:b/>
                <w:bCs/>
                <w:iCs/>
              </w:rPr>
              <w:t>10</w:t>
            </w:r>
          </w:p>
        </w:tc>
      </w:tr>
      <w:tr w:rsidR="00F127C8" w:rsidRPr="00107CBA" w14:paraId="4D5E96BC" w14:textId="77777777" w:rsidTr="00107CBA">
        <w:trPr>
          <w:trHeight w:val="50"/>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BD75F65" w14:textId="77777777" w:rsidR="00F127C8" w:rsidRPr="00107CBA" w:rsidRDefault="00F127C8" w:rsidP="00F127C8">
            <w:pPr>
              <w:spacing w:before="120"/>
              <w:rPr>
                <w:rFonts w:ascii="Segoe UI" w:eastAsia="Calibri" w:hAnsi="Segoe UI" w:cs="Segoe UI"/>
                <w:b/>
                <w:bCs/>
                <w:iCs/>
              </w:rPr>
            </w:pPr>
            <w:r w:rsidRPr="00107CBA">
              <w:rPr>
                <w:rFonts w:ascii="Segoe UI" w:eastAsia="Calibri" w:hAnsi="Segoe UI" w:cs="Segoe UI"/>
                <w:b/>
                <w:bCs/>
                <w:iCs/>
              </w:rPr>
              <w:t>D1A</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7366CE" w14:textId="4F07C0AC" w:rsidR="00F127C8" w:rsidRPr="00107CBA" w:rsidRDefault="00F127C8" w:rsidP="00F127C8">
            <w:pPr>
              <w:spacing w:line="276" w:lineRule="auto"/>
              <w:contextualSpacing/>
              <w:rPr>
                <w:rFonts w:ascii="Segoe UI" w:hAnsi="Segoe UI" w:cs="Segoe UI"/>
              </w:rPr>
            </w:pPr>
            <w:r w:rsidRPr="00107CBA">
              <w:rPr>
                <w:rFonts w:ascii="Segoe UI" w:hAnsi="Segoe UI" w:cs="Segoe UI"/>
                <w:color w:val="000000" w:themeColor="text1"/>
              </w:rPr>
              <w:t xml:space="preserve">At least a Master’s Degree in </w:t>
            </w:r>
            <w:r w:rsidRPr="00107CBA">
              <w:rPr>
                <w:rFonts w:ascii="Segoe UI" w:hAnsi="Segoe UI" w:cs="Segoe UI"/>
              </w:rPr>
              <w:t>master’s degree in mass communication, public relations, marketing, social science, public affairs, international relation or related field with at least 10 years’ experience in similar assignment</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63BC0C1"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10</w:t>
            </w:r>
          </w:p>
        </w:tc>
      </w:tr>
      <w:tr w:rsidR="00F127C8" w:rsidRPr="00107CBA" w14:paraId="37A1498F"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C99658" w14:textId="77777777" w:rsidR="00F127C8" w:rsidRPr="00107CBA" w:rsidRDefault="00F127C8" w:rsidP="00F127C8">
            <w:pPr>
              <w:spacing w:before="120"/>
              <w:rPr>
                <w:rFonts w:ascii="Segoe UI" w:eastAsia="Calibri" w:hAnsi="Segoe UI" w:cs="Segoe UI"/>
                <w:bCs/>
                <w:iCs/>
              </w:rPr>
            </w:pPr>
            <w:r w:rsidRPr="00107CBA">
              <w:rPr>
                <w:rFonts w:ascii="Segoe UI" w:eastAsia="Calibri" w:hAnsi="Segoe UI" w:cs="Segoe UI"/>
                <w:iCs/>
              </w:rPr>
              <w:t>D1A.i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09984F7" w14:textId="0278985F" w:rsidR="00F127C8" w:rsidRPr="00107CBA" w:rsidRDefault="00F127C8" w:rsidP="00F127C8">
            <w:pPr>
              <w:rPr>
                <w:rFonts w:ascii="Segoe UI" w:eastAsiaTheme="minorHAnsi" w:hAnsi="Segoe UI" w:cs="Segoe UI"/>
              </w:rPr>
            </w:pPr>
            <w:r w:rsidRPr="00107CBA">
              <w:rPr>
                <w:rFonts w:ascii="Segoe UI" w:hAnsi="Segoe UI" w:cs="Segoe UI"/>
                <w:color w:val="000000" w:themeColor="text1"/>
              </w:rPr>
              <w:t xml:space="preserve">At least a Master’s Degree in Mass Communication, Public Relations, Marketing, Social Science, Public Affairs, International Relation with 8-9 years’ experience in similar assignments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C8EA6C8" w14:textId="77777777" w:rsidR="00F127C8" w:rsidRPr="00107CBA" w:rsidRDefault="00F127C8" w:rsidP="00F127C8">
            <w:pPr>
              <w:spacing w:before="120"/>
              <w:jc w:val="center"/>
              <w:rPr>
                <w:rFonts w:ascii="Segoe UI" w:eastAsia="Calibri" w:hAnsi="Segoe UI" w:cs="Segoe UI"/>
                <w:bCs/>
                <w:iCs/>
              </w:rPr>
            </w:pPr>
            <w:r w:rsidRPr="00107CBA">
              <w:rPr>
                <w:rFonts w:ascii="Segoe UI" w:eastAsia="Calibri" w:hAnsi="Segoe UI" w:cs="Segoe UI"/>
                <w:bCs/>
                <w:iCs/>
              </w:rPr>
              <w:t>8</w:t>
            </w:r>
          </w:p>
        </w:tc>
      </w:tr>
      <w:tr w:rsidR="00F127C8" w:rsidRPr="00107CBA" w14:paraId="49EC45CB"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8FB303" w14:textId="77777777" w:rsidR="00F127C8" w:rsidRPr="00107CBA" w:rsidRDefault="00F127C8" w:rsidP="00F127C8">
            <w:pPr>
              <w:spacing w:before="120"/>
              <w:rPr>
                <w:rFonts w:ascii="Segoe UI" w:eastAsia="Calibri" w:hAnsi="Segoe UI" w:cs="Segoe UI"/>
                <w:iCs/>
              </w:rPr>
            </w:pPr>
            <w:r w:rsidRPr="00107CBA">
              <w:rPr>
                <w:rFonts w:ascii="Segoe UI" w:eastAsia="Calibri" w:hAnsi="Segoe UI" w:cs="Segoe UI"/>
                <w:iCs/>
              </w:rPr>
              <w:t>D1A.ii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D35F8B" w14:textId="1A15DC90" w:rsidR="00F127C8" w:rsidRPr="00107CBA" w:rsidRDefault="00F127C8" w:rsidP="00F127C8">
            <w:pPr>
              <w:rPr>
                <w:rFonts w:ascii="Segoe UI" w:eastAsiaTheme="minorHAnsi" w:hAnsi="Segoe UI" w:cs="Segoe UI"/>
              </w:rPr>
            </w:pPr>
            <w:r w:rsidRPr="00107CBA">
              <w:rPr>
                <w:rFonts w:ascii="Segoe UI" w:hAnsi="Segoe UI" w:cs="Segoe UI"/>
                <w:color w:val="000000" w:themeColor="text1"/>
              </w:rPr>
              <w:t xml:space="preserve">At least a Master’s Degree in Mass Communication, Public Relations, Marketing, Social Science, Public Affairs, International Relation with 10 years 6-7 experience in similar assignments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8052F17"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6</w:t>
            </w:r>
          </w:p>
        </w:tc>
      </w:tr>
      <w:tr w:rsidR="00F127C8" w:rsidRPr="00107CBA" w14:paraId="7CDDF26D"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83E5EAE" w14:textId="77777777" w:rsidR="00F127C8" w:rsidRPr="00107CBA" w:rsidRDefault="00F127C8" w:rsidP="00F127C8">
            <w:pPr>
              <w:spacing w:before="120"/>
              <w:rPr>
                <w:rFonts w:ascii="Segoe UI" w:eastAsia="Calibri" w:hAnsi="Segoe UI" w:cs="Segoe UI"/>
                <w:iCs/>
              </w:rPr>
            </w:pP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BC2FC32" w14:textId="6C3EC48E" w:rsidR="00F127C8" w:rsidRPr="00107CBA" w:rsidRDefault="00F127C8" w:rsidP="00F127C8">
            <w:pPr>
              <w:rPr>
                <w:rFonts w:ascii="Segoe UI" w:hAnsi="Segoe UI" w:cs="Segoe UI"/>
                <w:color w:val="000000" w:themeColor="text1"/>
              </w:rPr>
            </w:pPr>
            <w:r w:rsidRPr="00107CBA">
              <w:rPr>
                <w:rFonts w:ascii="Segoe UI" w:hAnsi="Segoe UI" w:cs="Segoe UI"/>
                <w:color w:val="000000" w:themeColor="text1"/>
              </w:rPr>
              <w:t xml:space="preserve">At least a Master’s Degree in Mass Communication, Public Relations, Marketing, Social Science, Public Affairs, International Relation with 4-5 years’ experience in similar assignments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251F2D6"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4</w:t>
            </w:r>
          </w:p>
        </w:tc>
      </w:tr>
      <w:tr w:rsidR="00F127C8" w:rsidRPr="00107CBA" w14:paraId="2DA8EF4C"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9AA3502" w14:textId="77777777" w:rsidR="00F127C8" w:rsidRPr="00107CBA" w:rsidRDefault="00F127C8" w:rsidP="00F127C8">
            <w:pPr>
              <w:rPr>
                <w:rFonts w:ascii="Segoe UI" w:eastAsiaTheme="minorHAnsi" w:hAnsi="Segoe UI" w:cs="Segoe UI"/>
                <w:b/>
                <w:bCs/>
                <w:iCs/>
              </w:rPr>
            </w:pPr>
            <w:r w:rsidRPr="00107CBA">
              <w:rPr>
                <w:rFonts w:ascii="Segoe UI" w:hAnsi="Segoe UI" w:cs="Segoe UI"/>
                <w:b/>
                <w:bCs/>
                <w:iCs/>
              </w:rPr>
              <w:t>D1B</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C07FD8" w14:textId="77777777" w:rsidR="00F127C8" w:rsidRPr="00107CBA" w:rsidRDefault="00F127C8" w:rsidP="00F127C8">
            <w:pPr>
              <w:rPr>
                <w:rFonts w:ascii="Segoe UI" w:hAnsi="Segoe UI" w:cs="Segoe UI"/>
                <w:b/>
                <w:bCs/>
                <w:iCs/>
              </w:rPr>
            </w:pPr>
            <w:r w:rsidRPr="00107CBA">
              <w:rPr>
                <w:rFonts w:ascii="Segoe UI" w:hAnsi="Segoe UI" w:cs="Segoe UI"/>
                <w:b/>
                <w:bCs/>
                <w:iCs/>
              </w:rPr>
              <w:t>Specific Competencies and Experience</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0F54D73"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10</w:t>
            </w:r>
          </w:p>
        </w:tc>
      </w:tr>
      <w:tr w:rsidR="00F127C8" w:rsidRPr="00107CBA" w14:paraId="0C5B279A" w14:textId="77777777" w:rsidTr="00107CBA">
        <w:trPr>
          <w:trHeight w:val="484"/>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F10B21" w14:textId="77777777" w:rsidR="00F127C8" w:rsidRPr="00107CBA" w:rsidRDefault="00F127C8" w:rsidP="00F127C8">
            <w:pPr>
              <w:rPr>
                <w:rFonts w:ascii="Segoe UI" w:eastAsiaTheme="minorHAnsi" w:hAnsi="Segoe UI" w:cs="Segoe UI"/>
                <w:b/>
                <w:bCs/>
                <w:iCs/>
              </w:rPr>
            </w:pPr>
            <w:r w:rsidRPr="00107CBA">
              <w:rPr>
                <w:rFonts w:ascii="Segoe UI" w:eastAsia="Calibri" w:hAnsi="Segoe UI" w:cs="Segoe UI"/>
                <w:iCs/>
              </w:rPr>
              <w:lastRenderedPageBreak/>
              <w:t>D1B.i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E44C6A1" w14:textId="77777777" w:rsidR="00F127C8" w:rsidRPr="00107CBA" w:rsidRDefault="00F127C8" w:rsidP="00F127C8">
            <w:pPr>
              <w:rPr>
                <w:rFonts w:ascii="Segoe UI" w:hAnsi="Segoe UI" w:cs="Segoe UI"/>
                <w:bCs/>
                <w:lang w:eastAsia="es-ES"/>
              </w:rPr>
            </w:pPr>
            <w:r w:rsidRPr="00107CBA">
              <w:rPr>
                <w:rFonts w:ascii="Segoe UI" w:hAnsi="Segoe UI" w:cs="Segoe UI"/>
                <w:lang w:eastAsia="es-ES"/>
              </w:rPr>
              <w:t xml:space="preserve">A proven track record in undertaking Communication Audit on Knowledge, Attitude and Practices (KAP) on Nutrition </w:t>
            </w:r>
            <w:r w:rsidRPr="00107CBA">
              <w:rPr>
                <w:rFonts w:ascii="Segoe UI" w:hAnsi="Segoe UI" w:cs="Segoe UI"/>
                <w:spacing w:val="-3"/>
              </w:rPr>
              <w:t>projects</w:t>
            </w:r>
            <w:r w:rsidRPr="00107CBA">
              <w:rPr>
                <w:rFonts w:ascii="Segoe UI" w:hAnsi="Segoe UI" w:cs="Segoe UI"/>
                <w:lang w:eastAsia="es-ES"/>
              </w:rPr>
              <w:t xml:space="preserve"> with at least 5</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F84FFEE"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10</w:t>
            </w:r>
          </w:p>
        </w:tc>
      </w:tr>
      <w:tr w:rsidR="00F127C8" w:rsidRPr="00107CBA" w14:paraId="4632BD09"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00B0621" w14:textId="77777777" w:rsidR="00F127C8" w:rsidRPr="00107CBA" w:rsidRDefault="00F127C8" w:rsidP="00F127C8">
            <w:pPr>
              <w:rPr>
                <w:rFonts w:ascii="Segoe UI" w:eastAsiaTheme="minorHAnsi" w:hAnsi="Segoe UI" w:cs="Segoe UI"/>
                <w:b/>
                <w:bCs/>
                <w:iCs/>
              </w:rPr>
            </w:pPr>
            <w:r w:rsidRPr="00107CBA">
              <w:rPr>
                <w:rFonts w:ascii="Segoe UI" w:eastAsia="Calibri" w:hAnsi="Segoe UI" w:cs="Segoe UI"/>
                <w:iCs/>
              </w:rPr>
              <w:t>D1B.ii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1F6E8E4" w14:textId="77777777" w:rsidR="00F127C8" w:rsidRPr="00107CBA" w:rsidRDefault="00F127C8" w:rsidP="00F127C8">
            <w:pPr>
              <w:rPr>
                <w:rFonts w:ascii="Segoe UI" w:hAnsi="Segoe UI" w:cs="Segoe UI"/>
                <w:b/>
                <w:bCs/>
                <w:iCs/>
              </w:rPr>
            </w:pPr>
            <w:r w:rsidRPr="00107CBA">
              <w:rPr>
                <w:rFonts w:ascii="Segoe UI" w:hAnsi="Segoe UI" w:cs="Segoe UI"/>
                <w:lang w:eastAsia="es-ES"/>
              </w:rPr>
              <w:t xml:space="preserve">A proven track record in undertaking Communication Audit on Knowledge, Attitude and Practices (KAP) on Nutrition </w:t>
            </w:r>
            <w:r w:rsidRPr="00107CBA">
              <w:rPr>
                <w:rFonts w:ascii="Segoe UI" w:hAnsi="Segoe UI" w:cs="Segoe UI"/>
                <w:spacing w:val="-3"/>
              </w:rPr>
              <w:t>projects</w:t>
            </w:r>
            <w:r w:rsidRPr="00107CBA">
              <w:rPr>
                <w:rFonts w:ascii="Segoe UI" w:hAnsi="Segoe UI" w:cs="Segoe UI"/>
                <w:lang w:eastAsia="es-ES"/>
              </w:rPr>
              <w:t xml:space="preserve"> with at least 4</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85168EA"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8</w:t>
            </w:r>
          </w:p>
        </w:tc>
      </w:tr>
      <w:tr w:rsidR="00F127C8" w:rsidRPr="00107CBA" w14:paraId="7AC00B0A"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38AEEEB" w14:textId="77777777" w:rsidR="00F127C8" w:rsidRPr="00107CBA" w:rsidRDefault="00F127C8" w:rsidP="00F127C8">
            <w:pPr>
              <w:rPr>
                <w:rFonts w:ascii="Segoe UI" w:eastAsiaTheme="minorHAnsi" w:hAnsi="Segoe UI" w:cs="Segoe UI"/>
                <w:b/>
                <w:bCs/>
                <w:iCs/>
              </w:rPr>
            </w:pPr>
            <w:r w:rsidRPr="00107CBA">
              <w:rPr>
                <w:rFonts w:ascii="Segoe UI" w:eastAsia="Calibri" w:hAnsi="Segoe UI" w:cs="Segoe UI"/>
                <w:iCs/>
              </w:rPr>
              <w:t>D1B.iii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3FC6F63" w14:textId="77777777" w:rsidR="00F127C8" w:rsidRPr="00107CBA" w:rsidRDefault="00F127C8" w:rsidP="00F127C8">
            <w:pPr>
              <w:rPr>
                <w:rFonts w:ascii="Segoe UI" w:hAnsi="Segoe UI" w:cs="Segoe UI"/>
                <w:b/>
                <w:bCs/>
                <w:iCs/>
              </w:rPr>
            </w:pPr>
            <w:r w:rsidRPr="00107CBA">
              <w:rPr>
                <w:rFonts w:ascii="Segoe UI" w:hAnsi="Segoe UI" w:cs="Segoe UI"/>
                <w:lang w:eastAsia="es-ES"/>
              </w:rPr>
              <w:t xml:space="preserve">A proven track record in undertaking Communication Audit on Knowledge, Attitude and Practices (KAP) on Nutrition </w:t>
            </w:r>
            <w:r w:rsidRPr="00107CBA">
              <w:rPr>
                <w:rFonts w:ascii="Segoe UI" w:hAnsi="Segoe UI" w:cs="Segoe UI"/>
                <w:spacing w:val="-3"/>
              </w:rPr>
              <w:t>projects</w:t>
            </w:r>
            <w:r w:rsidRPr="00107CBA">
              <w:rPr>
                <w:rFonts w:ascii="Segoe UI" w:hAnsi="Segoe UI" w:cs="Segoe UI"/>
                <w:lang w:eastAsia="es-ES"/>
              </w:rPr>
              <w:t xml:space="preserve"> with at least 3</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649DD6B"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6</w:t>
            </w:r>
          </w:p>
        </w:tc>
      </w:tr>
      <w:tr w:rsidR="00F127C8" w:rsidRPr="00107CBA" w14:paraId="0741A115"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586816F" w14:textId="77777777" w:rsidR="00F127C8" w:rsidRPr="00107CBA" w:rsidRDefault="00F127C8" w:rsidP="00F127C8">
            <w:pPr>
              <w:rPr>
                <w:rFonts w:ascii="Segoe UI" w:hAnsi="Segoe UI" w:cs="Segoe UI"/>
                <w:b/>
                <w:bCs/>
                <w:iCs/>
              </w:rPr>
            </w:pPr>
            <w:r w:rsidRPr="00107CBA">
              <w:rPr>
                <w:rFonts w:ascii="Segoe UI" w:hAnsi="Segoe UI" w:cs="Segoe UI"/>
                <w:b/>
                <w:bCs/>
                <w:iCs/>
              </w:rPr>
              <w:t>D2A</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4206C32" w14:textId="77777777" w:rsidR="00F127C8" w:rsidRPr="00107CBA" w:rsidRDefault="00F127C8" w:rsidP="00F127C8">
            <w:pPr>
              <w:jc w:val="both"/>
              <w:rPr>
                <w:rFonts w:ascii="Segoe UI" w:hAnsi="Segoe UI" w:cs="Segoe UI"/>
                <w:b/>
              </w:rPr>
            </w:pPr>
            <w:r w:rsidRPr="00107CBA">
              <w:rPr>
                <w:rFonts w:ascii="Segoe UI" w:hAnsi="Segoe UI" w:cs="Segoe UI"/>
                <w:b/>
              </w:rPr>
              <w:t>Associate Consultant 1</w:t>
            </w:r>
          </w:p>
        </w:tc>
        <w:tc>
          <w:tcPr>
            <w:tcW w:w="141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7AE39114"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10</w:t>
            </w:r>
          </w:p>
        </w:tc>
      </w:tr>
      <w:tr w:rsidR="00F127C8" w:rsidRPr="00107CBA" w14:paraId="18289487"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BCD5CFF" w14:textId="77777777" w:rsidR="00F127C8" w:rsidRPr="00107CBA" w:rsidRDefault="00F127C8" w:rsidP="00F127C8">
            <w:pPr>
              <w:rPr>
                <w:rFonts w:ascii="Segoe UI" w:hAnsi="Segoe UI" w:cs="Segoe UI"/>
                <w:b/>
                <w:bCs/>
                <w:iCs/>
              </w:rPr>
            </w:pPr>
            <w:r w:rsidRPr="00107CBA">
              <w:rPr>
                <w:rFonts w:ascii="Segoe UI" w:eastAsia="Calibri" w:hAnsi="Segoe UI" w:cs="Segoe UI"/>
                <w:b/>
                <w:bCs/>
                <w:iCs/>
              </w:rPr>
              <w:t>D1A</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0758F96" w14:textId="4D1BFB1B" w:rsidR="00F127C8" w:rsidRPr="00107CBA" w:rsidRDefault="00F127C8" w:rsidP="00F127C8">
            <w:pPr>
              <w:jc w:val="both"/>
              <w:rPr>
                <w:rFonts w:ascii="Segoe UI" w:hAnsi="Segoe UI" w:cs="Segoe UI"/>
                <w:b/>
              </w:rPr>
            </w:pPr>
            <w:r w:rsidRPr="00107CBA">
              <w:rPr>
                <w:rFonts w:ascii="Segoe UI" w:hAnsi="Segoe UI" w:cs="Segoe UI"/>
                <w:color w:val="000000" w:themeColor="text1"/>
              </w:rPr>
              <w:t xml:space="preserve">B.Sc. in </w:t>
            </w:r>
            <w:r w:rsidR="00A802AA" w:rsidRPr="00107CBA">
              <w:rPr>
                <w:rFonts w:ascii="Segoe UI" w:hAnsi="Segoe UI" w:cs="Segoe UI"/>
                <w:color w:val="000000" w:themeColor="text1"/>
              </w:rPr>
              <w:t xml:space="preserve">Journalism, </w:t>
            </w:r>
            <w:r w:rsidRPr="00107CBA">
              <w:rPr>
                <w:rFonts w:ascii="Segoe UI" w:hAnsi="Segoe UI" w:cs="Segoe UI"/>
                <w:color w:val="000000" w:themeColor="text1"/>
              </w:rPr>
              <w:t xml:space="preserve">Nutrition </w:t>
            </w:r>
            <w:r w:rsidR="00A802AA" w:rsidRPr="00107CBA">
              <w:rPr>
                <w:rFonts w:ascii="Segoe UI" w:hAnsi="Segoe UI" w:cs="Segoe UI"/>
                <w:color w:val="000000" w:themeColor="text1"/>
              </w:rPr>
              <w:t>or related field with at least 5</w:t>
            </w:r>
            <w:r w:rsidRPr="00107CBA">
              <w:rPr>
                <w:rFonts w:ascii="Segoe UI" w:hAnsi="Segoe UI" w:cs="Segoe UI"/>
                <w:color w:val="000000" w:themeColor="text1"/>
              </w:rPr>
              <w:t xml:space="preserve"> years of experience in similar field</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912252B"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10</w:t>
            </w:r>
          </w:p>
        </w:tc>
      </w:tr>
      <w:tr w:rsidR="00F127C8" w:rsidRPr="00107CBA" w14:paraId="4A493D5C"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D6B178" w14:textId="77777777" w:rsidR="00F127C8" w:rsidRPr="00107CBA" w:rsidRDefault="00F127C8" w:rsidP="00F127C8">
            <w:pPr>
              <w:rPr>
                <w:rFonts w:ascii="Segoe UI" w:hAnsi="Segoe UI" w:cs="Segoe UI"/>
                <w:b/>
                <w:bCs/>
                <w:iCs/>
              </w:rPr>
            </w:pPr>
            <w:r w:rsidRPr="00107CBA">
              <w:rPr>
                <w:rFonts w:ascii="Segoe UI" w:eastAsia="Calibri" w:hAnsi="Segoe UI" w:cs="Segoe UI"/>
                <w:iCs/>
              </w:rPr>
              <w:t>D1A.i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2632BCD" w14:textId="243E012E" w:rsidR="00F127C8" w:rsidRPr="00107CBA" w:rsidRDefault="00F127C8" w:rsidP="00A802AA">
            <w:pPr>
              <w:jc w:val="both"/>
              <w:rPr>
                <w:rFonts w:ascii="Segoe UI" w:hAnsi="Segoe UI" w:cs="Segoe UI"/>
                <w:b/>
              </w:rPr>
            </w:pPr>
            <w:r w:rsidRPr="00107CBA">
              <w:rPr>
                <w:rFonts w:ascii="Segoe UI" w:hAnsi="Segoe UI" w:cs="Segoe UI"/>
                <w:color w:val="000000" w:themeColor="text1"/>
              </w:rPr>
              <w:t xml:space="preserve">B.Sc. in </w:t>
            </w:r>
            <w:r w:rsidR="00A802AA" w:rsidRPr="00107CBA">
              <w:rPr>
                <w:rFonts w:ascii="Segoe UI" w:hAnsi="Segoe UI" w:cs="Segoe UI"/>
                <w:color w:val="000000" w:themeColor="text1"/>
              </w:rPr>
              <w:t xml:space="preserve"> Journalism, Nutrition </w:t>
            </w:r>
            <w:r w:rsidRPr="00107CBA">
              <w:rPr>
                <w:rFonts w:ascii="Segoe UI" w:hAnsi="Segoe UI" w:cs="Segoe UI"/>
                <w:color w:val="000000" w:themeColor="text1"/>
              </w:rPr>
              <w:t xml:space="preserve"> or related field with at least </w:t>
            </w:r>
            <w:r w:rsidR="00A802AA" w:rsidRPr="00107CBA">
              <w:rPr>
                <w:rFonts w:ascii="Segoe UI" w:hAnsi="Segoe UI" w:cs="Segoe UI"/>
                <w:color w:val="000000" w:themeColor="text1"/>
              </w:rPr>
              <w:t>4</w:t>
            </w:r>
            <w:r w:rsidRPr="00107CBA">
              <w:rPr>
                <w:rFonts w:ascii="Segoe UI" w:hAnsi="Segoe UI" w:cs="Segoe UI"/>
                <w:color w:val="000000" w:themeColor="text1"/>
              </w:rPr>
              <w:t xml:space="preserve"> years of experience in similar field</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941DD5"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8</w:t>
            </w:r>
          </w:p>
        </w:tc>
      </w:tr>
      <w:tr w:rsidR="00F127C8" w:rsidRPr="00107CBA" w14:paraId="14486865"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6C3C91C" w14:textId="77777777" w:rsidR="00F127C8" w:rsidRPr="00107CBA" w:rsidRDefault="00F127C8" w:rsidP="00F127C8">
            <w:pPr>
              <w:rPr>
                <w:rFonts w:ascii="Segoe UI" w:hAnsi="Segoe UI" w:cs="Segoe UI"/>
                <w:b/>
                <w:bCs/>
                <w:iCs/>
              </w:rPr>
            </w:pPr>
            <w:r w:rsidRPr="00107CBA">
              <w:rPr>
                <w:rFonts w:ascii="Segoe UI" w:eastAsia="Calibri" w:hAnsi="Segoe UI" w:cs="Segoe UI"/>
                <w:iCs/>
              </w:rPr>
              <w:t>D1A.ii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0073D71" w14:textId="2A0EF2B6" w:rsidR="00F127C8" w:rsidRPr="00107CBA" w:rsidRDefault="00F127C8" w:rsidP="00A802AA">
            <w:pPr>
              <w:jc w:val="both"/>
              <w:rPr>
                <w:rFonts w:ascii="Segoe UI" w:hAnsi="Segoe UI" w:cs="Segoe UI"/>
                <w:b/>
              </w:rPr>
            </w:pPr>
            <w:r w:rsidRPr="00107CBA">
              <w:rPr>
                <w:rFonts w:ascii="Segoe UI" w:hAnsi="Segoe UI" w:cs="Segoe UI"/>
                <w:color w:val="000000" w:themeColor="text1"/>
              </w:rPr>
              <w:t xml:space="preserve">B.Sc. in </w:t>
            </w:r>
            <w:r w:rsidR="00A802AA" w:rsidRPr="00107CBA">
              <w:rPr>
                <w:rFonts w:ascii="Segoe UI" w:hAnsi="Segoe UI" w:cs="Segoe UI"/>
                <w:color w:val="000000" w:themeColor="text1"/>
              </w:rPr>
              <w:t xml:space="preserve"> Journalism, Nutrition or</w:t>
            </w:r>
            <w:r w:rsidRPr="00107CBA">
              <w:rPr>
                <w:rFonts w:ascii="Segoe UI" w:hAnsi="Segoe UI" w:cs="Segoe UI"/>
                <w:color w:val="000000" w:themeColor="text1"/>
              </w:rPr>
              <w:t xml:space="preserve"> related field with at least </w:t>
            </w:r>
            <w:r w:rsidR="00A802AA" w:rsidRPr="00107CBA">
              <w:rPr>
                <w:rFonts w:ascii="Segoe UI" w:hAnsi="Segoe UI" w:cs="Segoe UI"/>
                <w:color w:val="000000" w:themeColor="text1"/>
              </w:rPr>
              <w:t>3</w:t>
            </w:r>
            <w:r w:rsidRPr="00107CBA">
              <w:rPr>
                <w:rFonts w:ascii="Segoe UI" w:hAnsi="Segoe UI" w:cs="Segoe UI"/>
                <w:color w:val="000000" w:themeColor="text1"/>
              </w:rPr>
              <w:t xml:space="preserve"> years of experience in similar field</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0CD0512"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6</w:t>
            </w:r>
          </w:p>
        </w:tc>
      </w:tr>
      <w:tr w:rsidR="00F127C8" w:rsidRPr="00107CBA" w14:paraId="71684AC8"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940F0D" w14:textId="77777777" w:rsidR="00F127C8" w:rsidRPr="00107CBA" w:rsidRDefault="00F127C8" w:rsidP="00F127C8">
            <w:pPr>
              <w:rPr>
                <w:rFonts w:ascii="Segoe UI" w:hAnsi="Segoe UI" w:cs="Segoe UI"/>
                <w:b/>
                <w:bCs/>
                <w:iCs/>
              </w:rPr>
            </w:pPr>
            <w:r w:rsidRPr="00107CBA">
              <w:rPr>
                <w:rFonts w:ascii="Segoe UI" w:hAnsi="Segoe UI" w:cs="Segoe UI"/>
                <w:b/>
                <w:bCs/>
                <w:iCs/>
              </w:rPr>
              <w:t>D1B</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F124D6C" w14:textId="77777777" w:rsidR="00F127C8" w:rsidRPr="00107CBA" w:rsidRDefault="00F127C8" w:rsidP="00F127C8">
            <w:pPr>
              <w:jc w:val="both"/>
              <w:rPr>
                <w:rFonts w:ascii="Segoe UI" w:hAnsi="Segoe UI" w:cs="Segoe UI"/>
                <w:b/>
              </w:rPr>
            </w:pPr>
            <w:r w:rsidRPr="00107CBA">
              <w:rPr>
                <w:rFonts w:ascii="Segoe UI" w:hAnsi="Segoe UI" w:cs="Segoe UI"/>
                <w:b/>
                <w:bCs/>
                <w:iCs/>
              </w:rPr>
              <w:t>Specific Competencies and Experience</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311110"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5</w:t>
            </w:r>
          </w:p>
        </w:tc>
      </w:tr>
      <w:tr w:rsidR="00F127C8" w:rsidRPr="00107CBA" w14:paraId="733CC508"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909CECB" w14:textId="77777777" w:rsidR="00F127C8" w:rsidRPr="00107CBA" w:rsidRDefault="00F127C8" w:rsidP="00F127C8">
            <w:pPr>
              <w:rPr>
                <w:rFonts w:ascii="Segoe UI" w:hAnsi="Segoe UI" w:cs="Segoe UI"/>
                <w:b/>
                <w:bCs/>
                <w:iCs/>
              </w:rPr>
            </w:pPr>
            <w:r w:rsidRPr="00107CBA">
              <w:rPr>
                <w:rFonts w:ascii="Segoe UI" w:eastAsia="Calibri" w:hAnsi="Segoe UI" w:cs="Segoe UI"/>
                <w:iCs/>
              </w:rPr>
              <w:t>D1B.i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84F3091" w14:textId="77777777" w:rsidR="00F127C8" w:rsidRPr="00107CBA" w:rsidRDefault="00F127C8" w:rsidP="00F127C8">
            <w:pPr>
              <w:jc w:val="both"/>
              <w:rPr>
                <w:rFonts w:ascii="Segoe UI" w:hAnsi="Segoe UI" w:cs="Segoe UI"/>
                <w:b/>
              </w:rPr>
            </w:pPr>
            <w:r w:rsidRPr="00107CBA">
              <w:rPr>
                <w:rFonts w:ascii="Segoe UI" w:hAnsi="Segoe UI" w:cs="Segoe UI"/>
                <w:lang w:eastAsia="es-ES"/>
              </w:rPr>
              <w:t xml:space="preserve">A proven track record in Communication Audit on Knowledge, Attitude and Practices (KAP) on Nutrition </w:t>
            </w:r>
            <w:r w:rsidRPr="00107CBA">
              <w:rPr>
                <w:rFonts w:ascii="Segoe UI" w:hAnsi="Segoe UI" w:cs="Segoe UI"/>
                <w:spacing w:val="-3"/>
              </w:rPr>
              <w:t>projects</w:t>
            </w:r>
            <w:r w:rsidRPr="00107CBA">
              <w:rPr>
                <w:rFonts w:ascii="Segoe UI" w:hAnsi="Segoe UI" w:cs="Segoe UI"/>
                <w:lang w:eastAsia="es-ES"/>
              </w:rPr>
              <w:t xml:space="preserve"> with at least 5</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106F6F4"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5</w:t>
            </w:r>
          </w:p>
        </w:tc>
      </w:tr>
      <w:tr w:rsidR="00F127C8" w:rsidRPr="00107CBA" w14:paraId="4D99A503"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D5FAE4D" w14:textId="77777777" w:rsidR="00F127C8" w:rsidRPr="00107CBA" w:rsidRDefault="00F127C8" w:rsidP="00F127C8">
            <w:pPr>
              <w:rPr>
                <w:rFonts w:ascii="Segoe UI" w:hAnsi="Segoe UI" w:cs="Segoe UI"/>
                <w:b/>
                <w:bCs/>
                <w:iCs/>
              </w:rPr>
            </w:pPr>
            <w:r w:rsidRPr="00107CBA">
              <w:rPr>
                <w:rFonts w:ascii="Segoe UI" w:eastAsia="Calibri" w:hAnsi="Segoe UI" w:cs="Segoe UI"/>
                <w:iCs/>
              </w:rPr>
              <w:t>D1B.ii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AAEBD7A" w14:textId="77777777" w:rsidR="00F127C8" w:rsidRPr="00107CBA" w:rsidRDefault="00F127C8" w:rsidP="00F127C8">
            <w:pPr>
              <w:jc w:val="both"/>
              <w:rPr>
                <w:rFonts w:ascii="Segoe UI" w:hAnsi="Segoe UI" w:cs="Segoe UI"/>
                <w:b/>
              </w:rPr>
            </w:pPr>
            <w:r w:rsidRPr="00107CBA">
              <w:rPr>
                <w:rFonts w:ascii="Segoe UI" w:hAnsi="Segoe UI" w:cs="Segoe UI"/>
                <w:lang w:eastAsia="es-ES"/>
              </w:rPr>
              <w:t xml:space="preserve">A proven track record in undertaking Communication Audit on Knowledge, Attitude and Practices (KAP) on Nutrition </w:t>
            </w:r>
            <w:r w:rsidRPr="00107CBA">
              <w:rPr>
                <w:rFonts w:ascii="Segoe UI" w:hAnsi="Segoe UI" w:cs="Segoe UI"/>
                <w:spacing w:val="-3"/>
              </w:rPr>
              <w:t>projects</w:t>
            </w:r>
            <w:r w:rsidRPr="00107CBA">
              <w:rPr>
                <w:rFonts w:ascii="Segoe UI" w:hAnsi="Segoe UI" w:cs="Segoe UI"/>
                <w:lang w:eastAsia="es-ES"/>
              </w:rPr>
              <w:t xml:space="preserve"> with at least 4</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CA7D4BF"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4</w:t>
            </w:r>
          </w:p>
        </w:tc>
      </w:tr>
      <w:tr w:rsidR="00F127C8" w:rsidRPr="00107CBA" w14:paraId="367D3A64"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A5C4739" w14:textId="77777777" w:rsidR="00F127C8" w:rsidRPr="00107CBA" w:rsidRDefault="00F127C8" w:rsidP="00F127C8">
            <w:pPr>
              <w:rPr>
                <w:rFonts w:ascii="Segoe UI" w:hAnsi="Segoe UI" w:cs="Segoe UI"/>
                <w:b/>
                <w:bCs/>
                <w:iCs/>
              </w:rPr>
            </w:pPr>
            <w:r w:rsidRPr="00107CBA">
              <w:rPr>
                <w:rFonts w:ascii="Segoe UI" w:eastAsia="Calibri" w:hAnsi="Segoe UI" w:cs="Segoe UI"/>
                <w:iCs/>
              </w:rPr>
              <w:t>D1B.iii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1251518" w14:textId="77777777" w:rsidR="00F127C8" w:rsidRPr="00107CBA" w:rsidRDefault="00F127C8" w:rsidP="00F127C8">
            <w:pPr>
              <w:jc w:val="both"/>
              <w:rPr>
                <w:rFonts w:ascii="Segoe UI" w:hAnsi="Segoe UI" w:cs="Segoe UI"/>
                <w:b/>
              </w:rPr>
            </w:pPr>
            <w:r w:rsidRPr="00107CBA">
              <w:rPr>
                <w:rFonts w:ascii="Segoe UI" w:hAnsi="Segoe UI" w:cs="Segoe UI"/>
                <w:lang w:eastAsia="es-ES"/>
              </w:rPr>
              <w:t xml:space="preserve">A proven track record in undertaking Communication Audit on Knowledge, Attitude and Practices (KAP) on Nutrition </w:t>
            </w:r>
            <w:r w:rsidRPr="00107CBA">
              <w:rPr>
                <w:rFonts w:ascii="Segoe UI" w:hAnsi="Segoe UI" w:cs="Segoe UI"/>
                <w:spacing w:val="-3"/>
              </w:rPr>
              <w:t>projects</w:t>
            </w:r>
            <w:r w:rsidRPr="00107CBA">
              <w:rPr>
                <w:rFonts w:ascii="Segoe UI" w:hAnsi="Segoe UI" w:cs="Segoe UI"/>
                <w:lang w:eastAsia="es-ES"/>
              </w:rPr>
              <w:t xml:space="preserve"> with at least 3</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6A72D2E"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3</w:t>
            </w:r>
          </w:p>
        </w:tc>
      </w:tr>
      <w:tr w:rsidR="00F127C8" w:rsidRPr="00107CBA" w14:paraId="416AE3CB"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98A9D1" w14:textId="77777777" w:rsidR="00F127C8" w:rsidRPr="00107CBA" w:rsidRDefault="00F127C8" w:rsidP="00F127C8">
            <w:pPr>
              <w:rPr>
                <w:rFonts w:ascii="Segoe UI" w:eastAsia="Calibri" w:hAnsi="Segoe UI" w:cs="Segoe UI"/>
                <w:iCs/>
              </w:rPr>
            </w:pPr>
            <w:r w:rsidRPr="00107CBA">
              <w:rPr>
                <w:rFonts w:ascii="Segoe UI" w:hAnsi="Segoe UI" w:cs="Segoe UI"/>
                <w:b/>
                <w:bCs/>
                <w:iCs/>
              </w:rPr>
              <w:lastRenderedPageBreak/>
              <w:t>D2A</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0B78D51" w14:textId="77777777" w:rsidR="00F127C8" w:rsidRPr="00107CBA" w:rsidRDefault="00F127C8" w:rsidP="00F127C8">
            <w:pPr>
              <w:jc w:val="both"/>
              <w:rPr>
                <w:rFonts w:ascii="Segoe UI" w:hAnsi="Segoe UI" w:cs="Segoe UI"/>
                <w:lang w:eastAsia="es-ES"/>
              </w:rPr>
            </w:pPr>
            <w:r w:rsidRPr="00107CBA">
              <w:rPr>
                <w:rFonts w:ascii="Segoe UI" w:hAnsi="Segoe UI" w:cs="Segoe UI"/>
                <w:b/>
              </w:rPr>
              <w:t>Associate Consultant 2</w:t>
            </w:r>
          </w:p>
        </w:tc>
        <w:tc>
          <w:tcPr>
            <w:tcW w:w="141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2CB546D3"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10</w:t>
            </w:r>
          </w:p>
        </w:tc>
      </w:tr>
      <w:tr w:rsidR="00F127C8" w:rsidRPr="00107CBA" w14:paraId="7B78E447"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CB1C61A" w14:textId="77777777" w:rsidR="00F127C8" w:rsidRPr="00107CBA" w:rsidRDefault="00F127C8" w:rsidP="00F127C8">
            <w:pPr>
              <w:rPr>
                <w:rFonts w:ascii="Segoe UI" w:eastAsia="Calibri" w:hAnsi="Segoe UI" w:cs="Segoe UI"/>
                <w:iCs/>
              </w:rPr>
            </w:pPr>
            <w:r w:rsidRPr="00107CBA">
              <w:rPr>
                <w:rFonts w:ascii="Segoe UI" w:eastAsia="Calibri" w:hAnsi="Segoe UI" w:cs="Segoe UI"/>
                <w:b/>
                <w:bCs/>
                <w:iCs/>
              </w:rPr>
              <w:t>D1A</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09A7BE" w14:textId="77777777" w:rsidR="00F127C8" w:rsidRPr="00107CBA" w:rsidRDefault="00F127C8" w:rsidP="00F127C8">
            <w:pPr>
              <w:jc w:val="both"/>
              <w:rPr>
                <w:rFonts w:ascii="Segoe UI" w:hAnsi="Segoe UI" w:cs="Segoe UI"/>
                <w:lang w:eastAsia="es-ES"/>
              </w:rPr>
            </w:pPr>
            <w:r w:rsidRPr="00107CBA">
              <w:rPr>
                <w:rFonts w:ascii="Segoe UI" w:hAnsi="Segoe UI" w:cs="Segoe UI"/>
                <w:color w:val="000000" w:themeColor="text1"/>
              </w:rPr>
              <w:t>B.Sc. in Information Technology or related field with at least 6 years of experience in similar field</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C74E4C4"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10</w:t>
            </w:r>
          </w:p>
        </w:tc>
      </w:tr>
      <w:tr w:rsidR="00F127C8" w:rsidRPr="00107CBA" w14:paraId="180A8CBB"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DA7705" w14:textId="77777777" w:rsidR="00F127C8" w:rsidRPr="00107CBA" w:rsidRDefault="00F127C8" w:rsidP="00F127C8">
            <w:pPr>
              <w:rPr>
                <w:rFonts w:ascii="Segoe UI" w:eastAsia="Calibri" w:hAnsi="Segoe UI" w:cs="Segoe UI"/>
                <w:iCs/>
              </w:rPr>
            </w:pPr>
            <w:r w:rsidRPr="00107CBA">
              <w:rPr>
                <w:rFonts w:ascii="Segoe UI" w:eastAsia="Calibri" w:hAnsi="Segoe UI" w:cs="Segoe UI"/>
                <w:iCs/>
              </w:rPr>
              <w:t>D1A.i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314E524" w14:textId="77777777" w:rsidR="00F127C8" w:rsidRPr="00107CBA" w:rsidRDefault="00F127C8" w:rsidP="00F127C8">
            <w:pPr>
              <w:jc w:val="both"/>
              <w:rPr>
                <w:rFonts w:ascii="Segoe UI" w:hAnsi="Segoe UI" w:cs="Segoe UI"/>
                <w:lang w:eastAsia="es-ES"/>
              </w:rPr>
            </w:pPr>
            <w:r w:rsidRPr="00107CBA">
              <w:rPr>
                <w:rFonts w:ascii="Segoe UI" w:hAnsi="Segoe UI" w:cs="Segoe UI"/>
                <w:color w:val="000000" w:themeColor="text1"/>
              </w:rPr>
              <w:t>B.Sc. in Journalism or related field with at least 5 years of experience in similar field</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3A76641"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8</w:t>
            </w:r>
          </w:p>
        </w:tc>
      </w:tr>
      <w:tr w:rsidR="00F127C8" w:rsidRPr="00107CBA" w14:paraId="46C16EA2"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C58F7D" w14:textId="77777777" w:rsidR="00F127C8" w:rsidRPr="00107CBA" w:rsidRDefault="00F127C8" w:rsidP="00F127C8">
            <w:pPr>
              <w:rPr>
                <w:rFonts w:ascii="Segoe UI" w:eastAsia="Calibri" w:hAnsi="Segoe UI" w:cs="Segoe UI"/>
                <w:iCs/>
              </w:rPr>
            </w:pPr>
            <w:r w:rsidRPr="00107CBA">
              <w:rPr>
                <w:rFonts w:ascii="Segoe UI" w:eastAsia="Calibri" w:hAnsi="Segoe UI" w:cs="Segoe UI"/>
                <w:iCs/>
              </w:rPr>
              <w:t>D1A.ii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1E9909" w14:textId="77777777" w:rsidR="00F127C8" w:rsidRPr="00107CBA" w:rsidRDefault="00F127C8" w:rsidP="00F127C8">
            <w:pPr>
              <w:jc w:val="both"/>
              <w:rPr>
                <w:rFonts w:ascii="Segoe UI" w:hAnsi="Segoe UI" w:cs="Segoe UI"/>
                <w:lang w:eastAsia="es-ES"/>
              </w:rPr>
            </w:pPr>
            <w:r w:rsidRPr="00107CBA">
              <w:rPr>
                <w:rFonts w:ascii="Segoe UI" w:hAnsi="Segoe UI" w:cs="Segoe UI"/>
                <w:color w:val="000000" w:themeColor="text1"/>
              </w:rPr>
              <w:t>B.Sc. in Journalism or related field with at least 4 years of experience in similar field</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DE1B3F4"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6</w:t>
            </w:r>
          </w:p>
        </w:tc>
      </w:tr>
      <w:tr w:rsidR="00F127C8" w:rsidRPr="00107CBA" w14:paraId="31EA7918"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5BE1246" w14:textId="77777777" w:rsidR="00F127C8" w:rsidRPr="00107CBA" w:rsidRDefault="00F127C8" w:rsidP="00F127C8">
            <w:pPr>
              <w:rPr>
                <w:rFonts w:ascii="Segoe UI" w:eastAsia="Calibri" w:hAnsi="Segoe UI" w:cs="Segoe UI"/>
                <w:iCs/>
              </w:rPr>
            </w:pP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CFBD9A" w14:textId="77777777" w:rsidR="00F127C8" w:rsidRPr="00107CBA" w:rsidRDefault="00F127C8" w:rsidP="00F127C8">
            <w:pPr>
              <w:jc w:val="both"/>
              <w:rPr>
                <w:rFonts w:ascii="Segoe UI" w:hAnsi="Segoe UI" w:cs="Segoe UI"/>
                <w:lang w:eastAsia="es-ES"/>
              </w:rPr>
            </w:pPr>
            <w:r w:rsidRPr="00107CBA">
              <w:rPr>
                <w:rFonts w:ascii="Segoe UI" w:hAnsi="Segoe UI" w:cs="Segoe UI"/>
                <w:color w:val="000000" w:themeColor="text1"/>
              </w:rPr>
              <w:t>B.Sc. in Journalism or related field with at least 3 years of experience in similar field</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7A9A34D"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4</w:t>
            </w:r>
          </w:p>
        </w:tc>
      </w:tr>
      <w:tr w:rsidR="00F127C8" w:rsidRPr="00107CBA" w14:paraId="606BCE9C"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34696F" w14:textId="77777777" w:rsidR="00F127C8" w:rsidRPr="00107CBA" w:rsidRDefault="00F127C8" w:rsidP="00F127C8">
            <w:pPr>
              <w:rPr>
                <w:rFonts w:ascii="Segoe UI" w:eastAsia="Calibri" w:hAnsi="Segoe UI" w:cs="Segoe UI"/>
                <w:iCs/>
              </w:rPr>
            </w:pPr>
            <w:r w:rsidRPr="00107CBA">
              <w:rPr>
                <w:rFonts w:ascii="Segoe UI" w:hAnsi="Segoe UI" w:cs="Segoe UI"/>
                <w:b/>
                <w:bCs/>
                <w:iCs/>
              </w:rPr>
              <w:t>D1B</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BD8763" w14:textId="77777777" w:rsidR="00F127C8" w:rsidRPr="00107CBA" w:rsidRDefault="00F127C8" w:rsidP="00F127C8">
            <w:pPr>
              <w:jc w:val="both"/>
              <w:rPr>
                <w:rFonts w:ascii="Segoe UI" w:hAnsi="Segoe UI" w:cs="Segoe UI"/>
                <w:lang w:eastAsia="es-ES"/>
              </w:rPr>
            </w:pPr>
            <w:r w:rsidRPr="00107CBA">
              <w:rPr>
                <w:rFonts w:ascii="Segoe UI" w:hAnsi="Segoe UI" w:cs="Segoe UI"/>
                <w:b/>
                <w:bCs/>
                <w:iCs/>
              </w:rPr>
              <w:t>Specific Competencies and Experience</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5FFC66B"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5</w:t>
            </w:r>
          </w:p>
        </w:tc>
      </w:tr>
      <w:tr w:rsidR="00F127C8" w:rsidRPr="00107CBA" w14:paraId="017B5EF5"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2E22B6A" w14:textId="77777777" w:rsidR="00F127C8" w:rsidRPr="00107CBA" w:rsidRDefault="00F127C8" w:rsidP="00F127C8">
            <w:pPr>
              <w:rPr>
                <w:rFonts w:ascii="Segoe UI" w:eastAsia="Calibri" w:hAnsi="Segoe UI" w:cs="Segoe UI"/>
                <w:iCs/>
              </w:rPr>
            </w:pPr>
            <w:r w:rsidRPr="00107CBA">
              <w:rPr>
                <w:rFonts w:ascii="Segoe UI" w:eastAsia="Calibri" w:hAnsi="Segoe UI" w:cs="Segoe UI"/>
                <w:iCs/>
              </w:rPr>
              <w:t>D1B.i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A834D5" w14:textId="77777777" w:rsidR="00F127C8" w:rsidRPr="00107CBA" w:rsidRDefault="00F127C8" w:rsidP="00F127C8">
            <w:pPr>
              <w:jc w:val="both"/>
              <w:rPr>
                <w:rFonts w:ascii="Segoe UI" w:hAnsi="Segoe UI" w:cs="Segoe UI"/>
                <w:lang w:eastAsia="es-ES"/>
              </w:rPr>
            </w:pPr>
            <w:r w:rsidRPr="00107CBA">
              <w:rPr>
                <w:rFonts w:ascii="Segoe UI" w:hAnsi="Segoe UI" w:cs="Segoe UI"/>
                <w:lang w:eastAsia="es-ES"/>
              </w:rPr>
              <w:t xml:space="preserve">A proven track record in undertaking Communication Audit on Knowledge, Attitude and Practices (KAP) on Nutrition </w:t>
            </w:r>
            <w:r w:rsidRPr="00107CBA">
              <w:rPr>
                <w:rFonts w:ascii="Segoe UI" w:hAnsi="Segoe UI" w:cs="Segoe UI"/>
                <w:spacing w:val="-3"/>
              </w:rPr>
              <w:t>projects</w:t>
            </w:r>
            <w:r w:rsidRPr="00107CBA">
              <w:rPr>
                <w:rFonts w:ascii="Segoe UI" w:hAnsi="Segoe UI" w:cs="Segoe UI"/>
                <w:lang w:eastAsia="es-ES"/>
              </w:rPr>
              <w:t xml:space="preserve"> with at least 5</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4FFB97B"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5</w:t>
            </w:r>
          </w:p>
        </w:tc>
      </w:tr>
      <w:tr w:rsidR="00F127C8" w:rsidRPr="00107CBA" w14:paraId="7ACD007F"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F6841D" w14:textId="77777777" w:rsidR="00F127C8" w:rsidRPr="00107CBA" w:rsidRDefault="00F127C8" w:rsidP="00F127C8">
            <w:pPr>
              <w:rPr>
                <w:rFonts w:ascii="Segoe UI" w:eastAsia="Calibri" w:hAnsi="Segoe UI" w:cs="Segoe UI"/>
                <w:iCs/>
              </w:rPr>
            </w:pPr>
            <w:r w:rsidRPr="00107CBA">
              <w:rPr>
                <w:rFonts w:ascii="Segoe UI" w:eastAsia="Calibri" w:hAnsi="Segoe UI" w:cs="Segoe UI"/>
                <w:iCs/>
              </w:rPr>
              <w:t>D1B.ii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03745B2" w14:textId="77777777" w:rsidR="00F127C8" w:rsidRPr="00107CBA" w:rsidRDefault="00F127C8" w:rsidP="00F127C8">
            <w:pPr>
              <w:jc w:val="both"/>
              <w:rPr>
                <w:rFonts w:ascii="Segoe UI" w:hAnsi="Segoe UI" w:cs="Segoe UI"/>
                <w:lang w:eastAsia="es-ES"/>
              </w:rPr>
            </w:pPr>
            <w:r w:rsidRPr="00107CBA">
              <w:rPr>
                <w:rFonts w:ascii="Segoe UI" w:hAnsi="Segoe UI" w:cs="Segoe UI"/>
                <w:lang w:eastAsia="es-ES"/>
              </w:rPr>
              <w:t xml:space="preserve">A proven track record in undertaking Communication Audit on Knowledge, Attitude and Practices (KAP) on Nutrition </w:t>
            </w:r>
            <w:r w:rsidRPr="00107CBA">
              <w:rPr>
                <w:rFonts w:ascii="Segoe UI" w:hAnsi="Segoe UI" w:cs="Segoe UI"/>
                <w:spacing w:val="-3"/>
              </w:rPr>
              <w:t>projects</w:t>
            </w:r>
            <w:r w:rsidRPr="00107CBA">
              <w:rPr>
                <w:rFonts w:ascii="Segoe UI" w:hAnsi="Segoe UI" w:cs="Segoe UI"/>
                <w:lang w:eastAsia="es-ES"/>
              </w:rPr>
              <w:t xml:space="preserve"> with at least 3</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379981A"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4</w:t>
            </w:r>
          </w:p>
        </w:tc>
      </w:tr>
      <w:tr w:rsidR="00F127C8" w:rsidRPr="00107CBA" w14:paraId="5C567492" w14:textId="77777777" w:rsidTr="00107CBA">
        <w:trPr>
          <w:trHeight w:val="227"/>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5990D49" w14:textId="77777777" w:rsidR="00F127C8" w:rsidRPr="00107CBA" w:rsidRDefault="00F127C8" w:rsidP="00F127C8">
            <w:pPr>
              <w:rPr>
                <w:rFonts w:ascii="Segoe UI" w:hAnsi="Segoe UI" w:cs="Segoe UI"/>
                <w:b/>
                <w:bCs/>
                <w:iCs/>
              </w:rPr>
            </w:pPr>
            <w:r w:rsidRPr="00107CBA">
              <w:rPr>
                <w:rFonts w:ascii="Segoe UI" w:eastAsia="Calibri" w:hAnsi="Segoe UI" w:cs="Segoe UI"/>
                <w:iCs/>
              </w:rPr>
              <w:t>D1B.iii</w:t>
            </w: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B9F7AD0" w14:textId="77777777" w:rsidR="00F127C8" w:rsidRPr="00107CBA" w:rsidRDefault="00F127C8" w:rsidP="00F127C8">
            <w:pPr>
              <w:jc w:val="both"/>
              <w:rPr>
                <w:rFonts w:ascii="Segoe UI" w:hAnsi="Segoe UI" w:cs="Segoe UI"/>
                <w:b/>
              </w:rPr>
            </w:pPr>
            <w:r w:rsidRPr="00107CBA">
              <w:rPr>
                <w:rFonts w:ascii="Segoe UI" w:hAnsi="Segoe UI" w:cs="Segoe UI"/>
                <w:lang w:eastAsia="es-ES"/>
              </w:rPr>
              <w:t xml:space="preserve">A proven track record in undertaking Communication Audit on Knowledge, Attitude and Practices (KAP) on Nutrition </w:t>
            </w:r>
            <w:r w:rsidRPr="00107CBA">
              <w:rPr>
                <w:rFonts w:ascii="Segoe UI" w:hAnsi="Segoe UI" w:cs="Segoe UI"/>
                <w:spacing w:val="-3"/>
              </w:rPr>
              <w:t>projects</w:t>
            </w:r>
            <w:r w:rsidRPr="00107CBA">
              <w:rPr>
                <w:rFonts w:ascii="Segoe UI" w:hAnsi="Segoe UI" w:cs="Segoe UI"/>
                <w:lang w:eastAsia="es-ES"/>
              </w:rPr>
              <w:t xml:space="preserve"> with at least 1</w:t>
            </w:r>
            <w:r w:rsidRPr="00107CBA">
              <w:rPr>
                <w:rFonts w:ascii="Segoe UI" w:eastAsiaTheme="minorEastAsia" w:hAnsi="Segoe UI" w:cs="Segoe UI"/>
                <w:bCs/>
              </w:rPr>
              <w:t xml:space="preserve"> similar job undertaken with MDB in the last 5 years</w:t>
            </w:r>
            <w:r w:rsidRPr="00107CBA">
              <w:rPr>
                <w:rFonts w:ascii="Segoe UI" w:hAnsi="Segoe UI" w:cs="Segoe UI"/>
                <w:lang w:eastAsia="es-ES"/>
              </w:rPr>
              <w:t xml:space="preserve"> </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03780D7"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3</w:t>
            </w:r>
          </w:p>
        </w:tc>
      </w:tr>
      <w:tr w:rsidR="00F127C8" w:rsidRPr="00107CBA" w14:paraId="18B2EA7F" w14:textId="77777777" w:rsidTr="00107CBA">
        <w:trPr>
          <w:trHeight w:val="50"/>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BC2F547" w14:textId="77777777" w:rsidR="00F127C8" w:rsidRPr="00107CBA" w:rsidRDefault="00F127C8" w:rsidP="00F127C8">
            <w:pPr>
              <w:spacing w:before="120"/>
              <w:rPr>
                <w:rFonts w:ascii="Segoe UI" w:eastAsia="Calibri" w:hAnsi="Segoe UI" w:cs="Segoe UI"/>
                <w:iCs/>
              </w:rPr>
            </w:pP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148A8BF" w14:textId="77777777" w:rsidR="00F127C8" w:rsidRPr="00107CBA" w:rsidRDefault="00F127C8" w:rsidP="00F127C8">
            <w:pPr>
              <w:spacing w:before="120"/>
              <w:rPr>
                <w:rFonts w:ascii="Segoe UI" w:hAnsi="Segoe UI" w:cs="Segoe UI"/>
                <w:lang w:eastAsia="es-ES"/>
              </w:rPr>
            </w:pPr>
            <w:r w:rsidRPr="00107CBA">
              <w:rPr>
                <w:rFonts w:ascii="Segoe UI" w:hAnsi="Segoe UI" w:cs="Segoe UI"/>
                <w:lang w:eastAsia="es-ES"/>
              </w:rPr>
              <w:t>Total</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B7E55EA"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100</w:t>
            </w:r>
          </w:p>
        </w:tc>
      </w:tr>
      <w:tr w:rsidR="00F127C8" w:rsidRPr="00107CBA" w14:paraId="09850ECE" w14:textId="77777777" w:rsidTr="00107CBA">
        <w:trPr>
          <w:trHeight w:val="50"/>
        </w:trPr>
        <w:tc>
          <w:tcPr>
            <w:tcW w:w="87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2DACC13" w14:textId="77777777" w:rsidR="00F127C8" w:rsidRPr="00107CBA" w:rsidRDefault="00F127C8" w:rsidP="00F127C8">
            <w:pPr>
              <w:spacing w:before="120"/>
              <w:rPr>
                <w:rFonts w:ascii="Segoe UI" w:eastAsia="Calibri" w:hAnsi="Segoe UI" w:cs="Segoe UI"/>
                <w:iCs/>
              </w:rPr>
            </w:pPr>
          </w:p>
        </w:tc>
        <w:tc>
          <w:tcPr>
            <w:tcW w:w="130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D3C8BF" w14:textId="77777777" w:rsidR="00F127C8" w:rsidRPr="00107CBA" w:rsidRDefault="00F127C8" w:rsidP="00F127C8">
            <w:pPr>
              <w:spacing w:before="120"/>
              <w:rPr>
                <w:rFonts w:ascii="Segoe UI" w:hAnsi="Segoe UI" w:cs="Segoe UI"/>
                <w:lang w:eastAsia="es-ES"/>
              </w:rPr>
            </w:pPr>
            <w:r w:rsidRPr="00107CBA">
              <w:rPr>
                <w:rFonts w:ascii="Segoe UI" w:eastAsia="Calibri" w:hAnsi="Segoe UI" w:cs="Segoe UI"/>
                <w:b/>
                <w:bCs/>
                <w:iCs/>
              </w:rPr>
              <w:t>Minimum points required to pass</w:t>
            </w:r>
          </w:p>
        </w:tc>
        <w:tc>
          <w:tcPr>
            <w:tcW w:w="141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DC92B0A"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70 Points</w:t>
            </w:r>
          </w:p>
        </w:tc>
      </w:tr>
    </w:tbl>
    <w:p w14:paraId="0AA69730" w14:textId="77777777" w:rsidR="00F127C8" w:rsidRPr="00107CBA" w:rsidRDefault="00F127C8" w:rsidP="00107CBA">
      <w:pPr>
        <w:rPr>
          <w:rFonts w:ascii="Segoe UI" w:hAnsi="Segoe UI" w:cs="Segoe UI"/>
        </w:rPr>
      </w:pPr>
    </w:p>
    <w:sectPr w:rsidR="00F127C8" w:rsidRPr="00107CBA" w:rsidSect="00107CBA">
      <w:headerReference w:type="default" r:id="rId20"/>
      <w:footerReference w:type="default" r:id="rId21"/>
      <w:pgSz w:w="16820" w:h="11900" w:orient="landscape" w:code="9"/>
      <w:pgMar w:top="1985" w:right="1440" w:bottom="354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871E8C" w14:textId="77777777" w:rsidR="00EC6072" w:rsidRDefault="00EC6072">
      <w:r>
        <w:separator/>
      </w:r>
    </w:p>
  </w:endnote>
  <w:endnote w:type="continuationSeparator" w:id="0">
    <w:p w14:paraId="3387F24E" w14:textId="77777777" w:rsidR="00EC6072" w:rsidRDefault="00EC6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250258" w14:textId="479CCEE9" w:rsidR="00F127C8" w:rsidRPr="0025008D" w:rsidRDefault="00F127C8" w:rsidP="004E56FB">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630673209"/>
        <w:docPartObj>
          <w:docPartGallery w:val="Page Numbers (Bottom of Page)"/>
          <w:docPartUnique/>
        </w:docPartObj>
      </w:sdtPr>
      <w:sdtEndPr>
        <w:rPr>
          <w:rStyle w:val="PageNumber"/>
        </w:rPr>
      </w:sdtEnd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6E69A7">
          <w:rPr>
            <w:rStyle w:val="PageNumber"/>
            <w:rFonts w:ascii="Arial" w:hAnsi="Arial" w:cs="Arial"/>
            <w:noProof/>
            <w:sz w:val="16"/>
            <w:szCs w:val="20"/>
          </w:rPr>
          <w:t>7</w:t>
        </w:r>
        <w:r w:rsidRPr="0025008D">
          <w:rPr>
            <w:rStyle w:val="PageNumber"/>
            <w:rFonts w:ascii="Arial" w:hAnsi="Arial" w:cs="Arial"/>
            <w:sz w:val="16"/>
            <w:szCs w:val="20"/>
          </w:rPr>
          <w:fldChar w:fldCharType="end"/>
        </w:r>
      </w:sdtContent>
    </w:sdt>
  </w:p>
  <w:p w14:paraId="33D77918" w14:textId="03EB33C8" w:rsidR="00F127C8" w:rsidRPr="002C2671" w:rsidRDefault="00F127C8" w:rsidP="009647D5">
    <w:pPr>
      <w:rPr>
        <w:b/>
        <w:sz w:val="20"/>
        <w:szCs w:val="20"/>
      </w:rPr>
    </w:pPr>
    <w:r>
      <w:rPr>
        <w:rFonts w:ascii="Arial" w:hAnsi="Arial" w:cs="Arial"/>
        <w:sz w:val="20"/>
        <w:szCs w:val="20"/>
        <w:lang w:val="en-GB"/>
      </w:rPr>
      <w:t xml:space="preserve">KAP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sidRPr="00F127C8">
      <w:rPr>
        <w:rFonts w:ascii="Segoe UI" w:hAnsi="Segoe UI" w:cs="Segoe UI"/>
        <w:color w:val="212529"/>
        <w:sz w:val="20"/>
        <w:szCs w:val="20"/>
      </w:rPr>
      <w:t>NCO/SAPZ/IFAD/CONS/ICS/018/2025</w:t>
    </w:r>
  </w:p>
  <w:p w14:paraId="43A659C1" w14:textId="6DCE3C0F" w:rsidR="00F127C8" w:rsidRPr="002C2671" w:rsidRDefault="00F127C8" w:rsidP="00327628">
    <w:pPr>
      <w:rPr>
        <w:b/>
        <w:sz w:val="20"/>
        <w:szCs w:val="20"/>
      </w:rPr>
    </w:pPr>
  </w:p>
  <w:p w14:paraId="20D7B7D2" w14:textId="4A2BE7C2" w:rsidR="00F127C8" w:rsidRPr="00DA1F3C" w:rsidRDefault="00F127C8" w:rsidP="00DF1931">
    <w:pPr>
      <w:pStyle w:val="Footer"/>
      <w:rPr>
        <w:rFonts w:ascii="Arial" w:hAnsi="Arial" w:cs="Arial"/>
        <w:b/>
        <w:bCs/>
        <w:color w:val="595959" w:themeColor="text1" w:themeTint="A6"/>
        <w:sz w:val="20"/>
        <w:szCs w:val="20"/>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03002" w14:textId="77777777" w:rsidR="00F127C8" w:rsidRPr="00795FFB" w:rsidRDefault="00F127C8" w:rsidP="000D2A1B">
    <w:pPr>
      <w:pStyle w:val="Footer"/>
      <w:tabs>
        <w:tab w:val="left" w:pos="395"/>
        <w:tab w:val="left" w:pos="1646"/>
      </w:tabs>
      <w:ind w:right="360"/>
      <w:rPr>
        <w:rFonts w:ascii="Arial" w:hAnsi="Arial" w:cs="Arial"/>
        <w:i/>
        <w:iCs/>
        <w:color w:val="595959" w:themeColor="text1" w:themeTint="A6"/>
        <w:sz w:val="20"/>
        <w:szCs w:val="20"/>
        <w:lang w:val="en-GB"/>
      </w:rPr>
    </w:pPr>
    <w:r w:rsidRPr="00795FFB">
      <w:rPr>
        <w:rFonts w:ascii="Arial" w:hAnsi="Arial" w:cs="Arial"/>
        <w:i/>
        <w:iCs/>
        <w:color w:val="FF0000"/>
        <w:sz w:val="20"/>
        <w:szCs w:val="20"/>
        <w:lang w:val="en-GB"/>
      </w:rPr>
      <w:t>[insert project name]</w:t>
    </w:r>
  </w:p>
  <w:sdt>
    <w:sdtPr>
      <w:rPr>
        <w:rStyle w:val="PageNumber"/>
      </w:rPr>
      <w:id w:val="-559168895"/>
      <w:docPartObj>
        <w:docPartGallery w:val="Page Numbers (Bottom of Page)"/>
        <w:docPartUnique/>
      </w:docPartObj>
    </w:sdtPr>
    <w:sdtEndPr>
      <w:rPr>
        <w:rStyle w:val="PageNumber"/>
      </w:rPr>
    </w:sdtEndPr>
    <w:sdtContent>
      <w:p w14:paraId="638E82B5" w14:textId="77777777" w:rsidR="00F127C8" w:rsidRDefault="00F127C8" w:rsidP="00FA73C6">
        <w:pPr>
          <w:pStyle w:val="Footer"/>
          <w:framePr w:wrap="none" w:vAnchor="text" w:hAnchor="margin" w:xAlign="right" w:y="68"/>
          <w:rPr>
            <w:rStyle w:val="PageNumber"/>
          </w:rPr>
        </w:pPr>
        <w:r>
          <w:rPr>
            <w:rStyle w:val="PageNumber"/>
          </w:rPr>
          <w:t>3</w:t>
        </w:r>
      </w:p>
    </w:sdtContent>
  </w:sdt>
  <w:p w14:paraId="6D394C9E" w14:textId="77777777" w:rsidR="00F127C8" w:rsidRPr="00EE08EC" w:rsidRDefault="00F127C8" w:rsidP="000D2A1B">
    <w:pPr>
      <w:pStyle w:val="Footer"/>
      <w:tabs>
        <w:tab w:val="left" w:pos="395"/>
        <w:tab w:val="left" w:pos="1646"/>
      </w:tabs>
      <w:ind w:right="360"/>
      <w:rPr>
        <w:rFonts w:ascii="Arial" w:hAnsi="Arial" w:cs="Arial"/>
        <w:b/>
        <w:bCs/>
        <w:color w:val="595959" w:themeColor="text1" w:themeTint="A6"/>
        <w:sz w:val="20"/>
        <w:szCs w:val="20"/>
        <w:lang w:val="en-GB"/>
      </w:rPr>
    </w:pPr>
    <w:r>
      <w:rPr>
        <w:rFonts w:ascii="Arial" w:hAnsi="Arial" w:cs="Arial"/>
        <w:i/>
        <w:iCs/>
        <w:color w:val="FF0000"/>
        <w:sz w:val="20"/>
        <w:szCs w:val="20"/>
      </w:rPr>
      <w:t xml:space="preserve">[title of the procurement] </w:t>
    </w:r>
    <w:r>
      <w:rPr>
        <w:rFonts w:ascii="Arial" w:hAnsi="Arial" w:cs="Arial"/>
        <w:color w:val="000000" w:themeColor="text1"/>
        <w:sz w:val="20"/>
        <w:szCs w:val="20"/>
      </w:rPr>
      <w:t xml:space="preserve">– </w:t>
    </w:r>
    <w:proofErr w:type="spellStart"/>
    <w:r>
      <w:rPr>
        <w:rFonts w:ascii="Arial" w:hAnsi="Arial" w:cs="Arial"/>
        <w:color w:val="000000" w:themeColor="text1"/>
        <w:sz w:val="20"/>
        <w:szCs w:val="20"/>
      </w:rPr>
      <w:t>Ref.No</w:t>
    </w:r>
    <w:proofErr w:type="spellEnd"/>
    <w:r>
      <w:rPr>
        <w:rFonts w:ascii="Arial" w:hAnsi="Arial" w:cs="Arial"/>
        <w:color w:val="000000" w:themeColor="text1"/>
        <w:sz w:val="20"/>
        <w:szCs w:val="20"/>
      </w:rPr>
      <w:t xml:space="preserve">: </w:t>
    </w:r>
    <w:r w:rsidRPr="002E6731">
      <w:rPr>
        <w:rFonts w:ascii="Arial" w:hAnsi="Arial" w:cs="Arial"/>
        <w:i/>
        <w:iCs/>
        <w:color w:val="FF0000"/>
        <w:sz w:val="20"/>
        <w:szCs w:val="20"/>
      </w:rPr>
      <w:t>[insert reference number]</w:t>
    </w:r>
    <w:r w:rsidRPr="002E6731">
      <w:rPr>
        <w:rFonts w:ascii="Calibri Light" w:hAnsi="Calibri Light" w:cs="Calibri Light"/>
        <w:color w:val="FF0000"/>
        <w:sz w:val="20"/>
        <w:szCs w:val="20"/>
      </w:rPr>
      <w:t xml:space="preserve"> </w:t>
    </w:r>
  </w:p>
  <w:p w14:paraId="4A3D34B2" w14:textId="77777777" w:rsidR="00F127C8" w:rsidRPr="000D2A1B" w:rsidRDefault="00F127C8">
    <w:pPr>
      <w:pStyle w:val="Footer"/>
      <w:rPr>
        <w:lang w:val="en-GB"/>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EFA37A" w14:textId="77283B8F" w:rsidR="00F127C8" w:rsidRPr="0025008D" w:rsidRDefault="00F127C8" w:rsidP="00F127C8">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388808088"/>
        <w:docPartObj>
          <w:docPartGallery w:val="Page Numbers (Bottom of Page)"/>
          <w:docPartUnique/>
        </w:docPartObj>
      </w:sdtPr>
      <w:sdtEndPr>
        <w:rPr>
          <w:rStyle w:val="PageNumber"/>
        </w:rPr>
      </w:sdtEnd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6E69A7">
          <w:rPr>
            <w:rStyle w:val="PageNumber"/>
            <w:rFonts w:ascii="Arial" w:hAnsi="Arial" w:cs="Arial"/>
            <w:noProof/>
            <w:sz w:val="16"/>
            <w:szCs w:val="20"/>
          </w:rPr>
          <w:t>9</w:t>
        </w:r>
        <w:r w:rsidRPr="0025008D">
          <w:rPr>
            <w:rStyle w:val="PageNumber"/>
            <w:rFonts w:ascii="Arial" w:hAnsi="Arial" w:cs="Arial"/>
            <w:sz w:val="16"/>
            <w:szCs w:val="20"/>
          </w:rPr>
          <w:fldChar w:fldCharType="end"/>
        </w:r>
      </w:sdtContent>
    </w:sdt>
  </w:p>
  <w:p w14:paraId="46105573" w14:textId="310CE69D" w:rsidR="00F127C8" w:rsidRPr="002C2671" w:rsidRDefault="00F127C8" w:rsidP="009647D5">
    <w:pPr>
      <w:rPr>
        <w:b/>
        <w:sz w:val="20"/>
        <w:szCs w:val="20"/>
      </w:rPr>
    </w:pPr>
    <w:r>
      <w:rPr>
        <w:rFonts w:ascii="Arial" w:hAnsi="Arial" w:cs="Arial"/>
        <w:sz w:val="20"/>
        <w:szCs w:val="20"/>
        <w:lang w:val="en-GB"/>
      </w:rPr>
      <w:t xml:space="preserve">KAP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sidRPr="009647D5">
      <w:rPr>
        <w:color w:val="000000"/>
        <w:sz w:val="18"/>
        <w:szCs w:val="18"/>
        <w:shd w:val="clear" w:color="auto" w:fill="FFFFFF"/>
      </w:rPr>
      <w:t>OG/SAPZ/IFAD/CONS/CQS/0</w:t>
    </w:r>
    <w:r>
      <w:rPr>
        <w:color w:val="000000"/>
        <w:sz w:val="18"/>
        <w:szCs w:val="18"/>
        <w:shd w:val="clear" w:color="auto" w:fill="FFFFFF"/>
      </w:rPr>
      <w:t>18</w:t>
    </w:r>
    <w:r w:rsidRPr="009647D5">
      <w:rPr>
        <w:color w:val="000000"/>
        <w:sz w:val="18"/>
        <w:szCs w:val="18"/>
        <w:shd w:val="clear" w:color="auto" w:fill="FFFFFF"/>
      </w:rPr>
      <w:t>/2025</w:t>
    </w:r>
  </w:p>
  <w:p w14:paraId="7BADA924" w14:textId="3D0F102A" w:rsidR="00F127C8" w:rsidRPr="002C2671" w:rsidRDefault="00F127C8" w:rsidP="00327628">
    <w:pPr>
      <w:rPr>
        <w:b/>
        <w:sz w:val="20"/>
        <w:szCs w:val="20"/>
      </w:rPr>
    </w:pPr>
  </w:p>
  <w:p w14:paraId="47C720BC" w14:textId="45B76AE8" w:rsidR="00F127C8" w:rsidRPr="00DA1F3C" w:rsidRDefault="00F127C8" w:rsidP="00DA1F3C">
    <w:pPr>
      <w:rPr>
        <w:rFonts w:ascii="Arial Narrow" w:hAnsi="Arial Narrow" w:cs="Arial"/>
        <w:b/>
        <w:sz w:val="20"/>
        <w:szCs w:val="20"/>
      </w:rPr>
    </w:pPr>
  </w:p>
  <w:p w14:paraId="3D3FA264" w14:textId="77777777" w:rsidR="00F127C8" w:rsidRPr="00DA1F3C" w:rsidRDefault="00F127C8" w:rsidP="00DA1F3C">
    <w:pPr>
      <w:pStyle w:val="Footer"/>
      <w:rPr>
        <w:rFonts w:ascii="Arial" w:hAnsi="Arial" w:cs="Arial"/>
        <w:b/>
        <w:bCs/>
        <w:color w:val="595959" w:themeColor="text1" w:themeTint="A6"/>
        <w:sz w:val="20"/>
        <w:szCs w:val="20"/>
        <w:lang w:val="en-GB"/>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0937F8" w14:textId="46D4A8CC" w:rsidR="00F127C8" w:rsidRPr="0025008D" w:rsidRDefault="00F127C8" w:rsidP="00F127C8">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238213728"/>
        <w:docPartObj>
          <w:docPartGallery w:val="Page Numbers (Bottom of Page)"/>
          <w:docPartUnique/>
        </w:docPartObj>
      </w:sdtPr>
      <w:sdtEndPr>
        <w:rPr>
          <w:rStyle w:val="PageNumber"/>
        </w:rPr>
      </w:sdtEnd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6E69A7">
          <w:rPr>
            <w:rStyle w:val="PageNumber"/>
            <w:rFonts w:ascii="Arial" w:hAnsi="Arial" w:cs="Arial"/>
            <w:noProof/>
            <w:sz w:val="16"/>
            <w:szCs w:val="20"/>
          </w:rPr>
          <w:t>23</w:t>
        </w:r>
        <w:r w:rsidRPr="0025008D">
          <w:rPr>
            <w:rStyle w:val="PageNumber"/>
            <w:rFonts w:ascii="Arial" w:hAnsi="Arial" w:cs="Arial"/>
            <w:sz w:val="16"/>
            <w:szCs w:val="20"/>
          </w:rPr>
          <w:fldChar w:fldCharType="end"/>
        </w:r>
      </w:sdtContent>
    </w:sdt>
  </w:p>
  <w:p w14:paraId="02899475" w14:textId="0F4EBC5E" w:rsidR="00F127C8" w:rsidRPr="002C2671" w:rsidRDefault="00F127C8" w:rsidP="004F4A01">
    <w:pPr>
      <w:pStyle w:val="Footer"/>
      <w:tabs>
        <w:tab w:val="clear" w:pos="4320"/>
        <w:tab w:val="clear" w:pos="8640"/>
        <w:tab w:val="left" w:pos="395"/>
        <w:tab w:val="left" w:pos="1646"/>
      </w:tabs>
      <w:rPr>
        <w:b/>
        <w:sz w:val="20"/>
        <w:szCs w:val="20"/>
      </w:rPr>
    </w:pPr>
    <w:r>
      <w:rPr>
        <w:rFonts w:ascii="Century Gothic" w:eastAsia="Calibri" w:hAnsi="Century Gothic"/>
        <w:bCs/>
        <w:sz w:val="18"/>
        <w:szCs w:val="18"/>
      </w:rPr>
      <w:t xml:space="preserve">KAP                                                                                                    </w:t>
    </w:r>
    <w:r w:rsidRPr="002471B7">
      <w:rPr>
        <w:rFonts w:ascii="Century Gothic" w:hAnsi="Century Gothic" w:cs="Arial"/>
        <w:sz w:val="18"/>
        <w:szCs w:val="18"/>
      </w:rPr>
      <w:t xml:space="preserve">                </w:t>
    </w:r>
    <w:r>
      <w:rPr>
        <w:rFonts w:ascii="Century Gothic" w:hAnsi="Century Gothic" w:cs="Arial"/>
        <w:sz w:val="18"/>
        <w:szCs w:val="18"/>
      </w:rPr>
      <w:t xml:space="preserve">       </w:t>
    </w:r>
    <w:r w:rsidRPr="002471B7">
      <w:rPr>
        <w:rFonts w:ascii="Century Gothic" w:hAnsi="Century Gothic" w:cs="Arial"/>
        <w:sz w:val="18"/>
        <w:szCs w:val="18"/>
      </w:rPr>
      <w:t xml:space="preserve">  -                     </w:t>
    </w:r>
    <w:r w:rsidRPr="002471B7">
      <w:rPr>
        <w:rFonts w:ascii="Century Gothic" w:hAnsi="Century Gothic" w:cs="Arial"/>
        <w:bCs/>
        <w:color w:val="000000"/>
        <w:sz w:val="18"/>
        <w:szCs w:val="18"/>
      </w:rPr>
      <w:t xml:space="preserve">Ref. No: </w:t>
    </w:r>
    <w:r w:rsidRPr="002471B7">
      <w:rPr>
        <w:rFonts w:ascii="Century Gothic" w:hAnsi="Century Gothic"/>
        <w:sz w:val="18"/>
        <w:szCs w:val="18"/>
      </w:rPr>
      <w:t>NCO/SAPZ/IFAD/CONS/CQS/01</w:t>
    </w:r>
    <w:r>
      <w:rPr>
        <w:rFonts w:ascii="Century Gothic" w:hAnsi="Century Gothic"/>
        <w:sz w:val="18"/>
        <w:szCs w:val="18"/>
      </w:rPr>
      <w:t>8</w:t>
    </w:r>
    <w:r w:rsidRPr="002471B7">
      <w:rPr>
        <w:rFonts w:ascii="Century Gothic" w:hAnsi="Century Gothic"/>
        <w:sz w:val="18"/>
        <w:szCs w:val="18"/>
      </w:rPr>
      <w:t>/2025</w:t>
    </w:r>
  </w:p>
  <w:p w14:paraId="410897CA" w14:textId="5416BCF4" w:rsidR="00F127C8" w:rsidRPr="002C2671" w:rsidRDefault="00F127C8" w:rsidP="00703808">
    <w:pPr>
      <w:rPr>
        <w:b/>
        <w:sz w:val="20"/>
        <w:szCs w:val="20"/>
      </w:rPr>
    </w:pPr>
  </w:p>
  <w:p w14:paraId="04224E14" w14:textId="01B3F3DB" w:rsidR="00F127C8" w:rsidRPr="00DA1F3C" w:rsidRDefault="00F127C8" w:rsidP="00DA1F3C">
    <w:pPr>
      <w:rPr>
        <w:rFonts w:ascii="Arial Narrow" w:hAnsi="Arial Narrow" w:cs="Arial"/>
        <w:b/>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93CF4D" w14:textId="77777777" w:rsidR="00EC6072" w:rsidRDefault="00EC6072">
      <w:r>
        <w:separator/>
      </w:r>
    </w:p>
  </w:footnote>
  <w:footnote w:type="continuationSeparator" w:id="0">
    <w:p w14:paraId="57A8DA96" w14:textId="77777777" w:rsidR="00EC6072" w:rsidRDefault="00EC6072">
      <w:r>
        <w:continuationSeparator/>
      </w:r>
    </w:p>
  </w:footnote>
  <w:footnote w:id="1">
    <w:p w14:paraId="1F257EE2" w14:textId="77777777" w:rsidR="00F127C8" w:rsidRPr="00923042" w:rsidRDefault="00F127C8" w:rsidP="00180A65">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 w:id="2">
    <w:p w14:paraId="760360FE" w14:textId="77777777" w:rsidR="00F127C8" w:rsidRPr="00DB2650" w:rsidRDefault="00F127C8" w:rsidP="004F4A01">
      <w:pPr>
        <w:pStyle w:val="FootnoteText"/>
        <w:rPr>
          <w:rFonts w:asciiTheme="minorHAnsi" w:hAnsiTheme="minorHAnsi" w:cstheme="minorHAnsi"/>
          <w:lang w:val="en-GB"/>
        </w:rPr>
      </w:pPr>
      <w:r w:rsidRPr="00DB2650">
        <w:rPr>
          <w:rStyle w:val="FootnoteReference"/>
          <w:rFonts w:asciiTheme="minorHAnsi" w:hAnsiTheme="minorHAnsi" w:cstheme="minorHAnsi"/>
        </w:rPr>
        <w:footnoteRef/>
      </w:r>
      <w:r w:rsidRPr="00DB2650">
        <w:rPr>
          <w:rFonts w:asciiTheme="minorHAnsi" w:hAnsiTheme="minorHAnsi" w:cstheme="minorHAnsi"/>
          <w:lang w:val="en-GB"/>
        </w:rPr>
        <w:t xml:space="preserve">For guidance on the </w:t>
      </w:r>
      <w:r>
        <w:rPr>
          <w:rFonts w:asciiTheme="minorHAnsi" w:hAnsiTheme="minorHAnsi" w:cstheme="minorHAnsi"/>
          <w:lang w:val="en-GB"/>
        </w:rPr>
        <w:t>e</w:t>
      </w:r>
      <w:r w:rsidRPr="00DB2650">
        <w:rPr>
          <w:rFonts w:asciiTheme="minorHAnsi" w:hAnsiTheme="minorHAnsi" w:cstheme="minorHAnsi"/>
          <w:lang w:val="en-GB"/>
        </w:rPr>
        <w:t xml:space="preserve">valuation of </w:t>
      </w:r>
      <w:r>
        <w:rPr>
          <w:rFonts w:asciiTheme="minorHAnsi" w:hAnsiTheme="minorHAnsi" w:cstheme="minorHAnsi"/>
          <w:lang w:val="en-GB"/>
        </w:rPr>
        <w:t>c</w:t>
      </w:r>
      <w:r w:rsidRPr="00DB2650">
        <w:rPr>
          <w:rFonts w:asciiTheme="minorHAnsi" w:hAnsiTheme="minorHAnsi" w:cstheme="minorHAnsi"/>
          <w:lang w:val="en-GB"/>
        </w:rPr>
        <w:t xml:space="preserve">onsulting </w:t>
      </w:r>
      <w:r>
        <w:rPr>
          <w:rFonts w:asciiTheme="minorHAnsi" w:hAnsiTheme="minorHAnsi" w:cstheme="minorHAnsi"/>
          <w:lang w:val="en-GB"/>
        </w:rPr>
        <w:t>s</w:t>
      </w:r>
      <w:r w:rsidRPr="00DB2650">
        <w:rPr>
          <w:rFonts w:asciiTheme="minorHAnsi" w:hAnsiTheme="minorHAnsi" w:cstheme="minorHAnsi"/>
          <w:lang w:val="en-GB"/>
        </w:rPr>
        <w:t xml:space="preserve">ervices, please see the corresponding </w:t>
      </w:r>
      <w:r>
        <w:rPr>
          <w:rFonts w:asciiTheme="minorHAnsi" w:hAnsiTheme="minorHAnsi" w:cstheme="minorHAnsi"/>
          <w:lang w:val="en-GB"/>
        </w:rPr>
        <w:t>m</w:t>
      </w:r>
      <w:r w:rsidRPr="00DB2650">
        <w:rPr>
          <w:rFonts w:asciiTheme="minorHAnsi" w:hAnsiTheme="minorHAnsi" w:cstheme="minorHAnsi"/>
          <w:lang w:val="en-GB"/>
        </w:rPr>
        <w:t xml:space="preserve">odule of the IFAD </w:t>
      </w:r>
      <w:r>
        <w:rPr>
          <w:rFonts w:asciiTheme="minorHAnsi" w:hAnsiTheme="minorHAnsi" w:cstheme="minorHAnsi"/>
          <w:lang w:val="en-GB"/>
        </w:rPr>
        <w:t>p</w:t>
      </w:r>
      <w:r w:rsidRPr="00DB2650">
        <w:rPr>
          <w:rFonts w:asciiTheme="minorHAnsi" w:hAnsiTheme="minorHAnsi" w:cstheme="minorHAnsi"/>
          <w:lang w:val="en-GB"/>
        </w:rPr>
        <w:t xml:space="preserve">rocurement </w:t>
      </w:r>
      <w:r>
        <w:rPr>
          <w:rFonts w:asciiTheme="minorHAnsi" w:hAnsiTheme="minorHAnsi" w:cstheme="minorHAnsi"/>
          <w:lang w:val="en-GB"/>
        </w:rPr>
        <w:t>h</w:t>
      </w:r>
      <w:r w:rsidRPr="00DB2650">
        <w:rPr>
          <w:rFonts w:asciiTheme="minorHAnsi" w:hAnsiTheme="minorHAnsi" w:cstheme="minorHAnsi"/>
          <w:lang w:val="en-GB"/>
        </w:rPr>
        <w:t>andbook</w:t>
      </w:r>
      <w:r>
        <w:rPr>
          <w:rFonts w:asciiTheme="minorHAnsi" w:hAnsiTheme="minorHAnsi" w:cstheme="minorHAnsi"/>
          <w:lang w:val="en-GB"/>
        </w:rPr>
        <w:t xml:space="preserve"> available at </w:t>
      </w:r>
      <w:hyperlink r:id="rId1" w:history="1">
        <w:r w:rsidRPr="00F92BB6">
          <w:rPr>
            <w:rStyle w:val="Hyperlink"/>
            <w:rFonts w:asciiTheme="minorHAnsi" w:hAnsiTheme="minorHAnsi" w:cstheme="minorHAnsi"/>
            <w:lang w:val="en-GB"/>
          </w:rPr>
          <w:t>www.ifad.org/project-procurement</w:t>
        </w:r>
      </w:hyperlink>
      <w:r w:rsidRPr="00DB2650">
        <w:rPr>
          <w:rFonts w:asciiTheme="minorHAnsi" w:hAnsiTheme="minorHAnsi" w:cstheme="minorHAnsi"/>
          <w:lang w:val="en-GB"/>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CC865" w14:textId="77777777" w:rsidR="00F127C8" w:rsidRPr="00325AC7" w:rsidRDefault="00F127C8" w:rsidP="007B7407">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9264" behindDoc="0" locked="0" layoutInCell="1" allowOverlap="1" wp14:anchorId="0398477F" wp14:editId="03FB8CB0">
              <wp:simplePos x="0" y="0"/>
              <wp:positionH relativeFrom="margin">
                <wp:align>center</wp:align>
              </wp:positionH>
              <wp:positionV relativeFrom="page">
                <wp:posOffset>450215</wp:posOffset>
              </wp:positionV>
              <wp:extent cx="6868800" cy="360000"/>
              <wp:effectExtent l="0" t="0" r="1905" b="0"/>
              <wp:wrapNone/>
              <wp:docPr id="11"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22D1753B" id="Rectangle 37" o:spid="_x0000_s1026" style="position:absolute;margin-left:0;margin-top:35.45pt;width:540.85pt;height:28.35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" fillcolor="#1f3671" stroked="f" strokeweight="1pt">
              <w10:wrap anchorx="margin"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0288" behindDoc="0" locked="0" layoutInCell="1" allowOverlap="1" wp14:anchorId="6450DC3B" wp14:editId="0D1DA84A">
              <wp:simplePos x="0" y="0"/>
              <wp:positionH relativeFrom="margin">
                <wp:align>center</wp:align>
              </wp:positionH>
              <wp:positionV relativeFrom="page">
                <wp:posOffset>860425</wp:posOffset>
              </wp:positionV>
              <wp:extent cx="6868800" cy="180000"/>
              <wp:effectExtent l="0" t="0" r="1905" b="0"/>
              <wp:wrapNone/>
              <wp:docPr id="12"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1ADEA536" id="Rectangle 38" o:spid="_x0000_s1026" style="position:absolute;margin-left:0;margin-top:67.75pt;width:540.85pt;height:14.15pt;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zDrjw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MiLMOuPAgAAhwUAAA4AAAAAAAAAAAAAAAAALgIAAGRycy9lMm9Eb2MueG1sUEsB&#10;Ai0AFAAGAAgAAAAhACsEpYbfAAAACQEAAA8AAAAAAAAAAAAAAAAA6QQAAGRycy9kb3ducmV2Lnht&#10;bFBLBQYAAAAABAAEAPMAAAD1BQAAAAA=&#10;" fillcolor="#00b0f0" stroked="f" strokeweight="1pt">
              <w10:wrap anchorx="margin" anchory="page"/>
            </v:rect>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BEEE6" w14:textId="77777777" w:rsidR="00F127C8" w:rsidRDefault="00F127C8" w:rsidP="000522F4">
    <w:pPr>
      <w:pStyle w:val="Header"/>
      <w:pBdr>
        <w:bottom w:val="none" w:sz="0" w:space="0" w:color="auto"/>
      </w:pBdr>
      <w:ind w:right="-18"/>
    </w:pPr>
    <w:r>
      <w:rPr>
        <w:rStyle w:val="PageNumber"/>
      </w:rPr>
      <w:tab/>
    </w:r>
  </w:p>
  <w:p w14:paraId="1348A634" w14:textId="77777777" w:rsidR="00F127C8" w:rsidRDefault="00F127C8">
    <w:r w:rsidRPr="00250132">
      <w:rPr>
        <w:noProof/>
      </w:rPr>
      <mc:AlternateContent>
        <mc:Choice Requires="wps">
          <w:drawing>
            <wp:anchor distT="0" distB="0" distL="114300" distR="114300" simplePos="0" relativeHeight="251661312" behindDoc="0" locked="0" layoutInCell="1" allowOverlap="1" wp14:anchorId="45CDE517" wp14:editId="06DA84C4">
              <wp:simplePos x="0" y="0"/>
              <wp:positionH relativeFrom="margin">
                <wp:align>center</wp:align>
              </wp:positionH>
              <wp:positionV relativeFrom="page">
                <wp:posOffset>450215</wp:posOffset>
              </wp:positionV>
              <wp:extent cx="6868795" cy="359410"/>
              <wp:effectExtent l="0" t="0" r="1905" b="0"/>
              <wp:wrapNone/>
              <wp:docPr id="13" name="Rectangle 37"/>
              <wp:cNvGraphicFramePr/>
              <a:graphic xmlns:a="http://schemas.openxmlformats.org/drawingml/2006/main">
                <a:graphicData uri="http://schemas.microsoft.com/office/word/2010/wordprocessingShape">
                  <wps:wsp>
                    <wps:cNvSpPr/>
                    <wps:spPr>
                      <a:xfrm>
                        <a:off x="0" y="0"/>
                        <a:ext cx="6868795" cy="35941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52F012C6" id="Rectangle 37" o:spid="_x0000_s1026" style="position:absolute;margin-left:0;margin-top:35.45pt;width:540.85pt;height:28.3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" fillcolor="#1f3671" stroked="f" strokeweight="1pt">
              <w10:wrap anchorx="margin" anchory="page"/>
            </v:rect>
          </w:pict>
        </mc:Fallback>
      </mc:AlternateContent>
    </w:r>
    <w:r w:rsidRPr="00250132">
      <w:rPr>
        <w:noProof/>
      </w:rPr>
      <mc:AlternateContent>
        <mc:Choice Requires="wps">
          <w:drawing>
            <wp:anchor distT="0" distB="0" distL="114300" distR="114300" simplePos="0" relativeHeight="251662336" behindDoc="0" locked="0" layoutInCell="1" allowOverlap="1" wp14:anchorId="08240BC7" wp14:editId="69E48A16">
              <wp:simplePos x="0" y="0"/>
              <wp:positionH relativeFrom="margin">
                <wp:align>center</wp:align>
              </wp:positionH>
              <wp:positionV relativeFrom="page">
                <wp:posOffset>860425</wp:posOffset>
              </wp:positionV>
              <wp:extent cx="6868800" cy="180000"/>
              <wp:effectExtent l="0" t="0" r="1905" b="0"/>
              <wp:wrapNone/>
              <wp:docPr id="15"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32291950" id="Rectangle 38" o:spid="_x0000_s1026" style="position:absolute;margin-left:0;margin-top:67.75pt;width:540.85pt;height:14.15pt;z-index:2516797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aq5kA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" fillcolor="#00b0f0" stroked="f" strokeweight="1pt">
              <w10:wrap anchorx="margin" anchory="page"/>
            </v:rect>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72A14C" w14:textId="77777777" w:rsidR="00F127C8" w:rsidRPr="00325AC7" w:rsidRDefault="00F127C8"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7216" behindDoc="0" locked="0" layoutInCell="1" allowOverlap="1" wp14:anchorId="7F92620D" wp14:editId="2DC89ACA">
              <wp:simplePos x="0" y="0"/>
              <wp:positionH relativeFrom="page">
                <wp:align>center</wp:align>
              </wp:positionH>
              <wp:positionV relativeFrom="page">
                <wp:posOffset>586740</wp:posOffset>
              </wp:positionV>
              <wp:extent cx="9838800" cy="180000"/>
              <wp:effectExtent l="0" t="0" r="3810" b="0"/>
              <wp:wrapNone/>
              <wp:docPr id="6"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2ACA5A6F"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2AzEc4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5168" behindDoc="0" locked="0" layoutInCell="1" allowOverlap="1" wp14:anchorId="03E6F9D9" wp14:editId="4F0BB1BA">
              <wp:simplePos x="0" y="0"/>
              <wp:positionH relativeFrom="page">
                <wp:align>center</wp:align>
              </wp:positionH>
              <wp:positionV relativeFrom="page">
                <wp:posOffset>172720</wp:posOffset>
              </wp:positionV>
              <wp:extent cx="9838800" cy="360000"/>
              <wp:effectExtent l="0" t="0" r="3810" b="0"/>
              <wp:wrapNone/>
              <wp:docPr id="5" name="Rectangle 37"/>
              <wp:cNvGraphicFramePr/>
              <a:graphic xmlns:a="http://schemas.openxmlformats.org/drawingml/2006/main">
                <a:graphicData uri="http://schemas.microsoft.com/office/word/2010/wordprocessingShape">
                  <wps:wsp>
                    <wps:cNvSpPr/>
                    <wps:spPr>
                      <a:xfrm>
                        <a:off x="0" y="0"/>
                        <a:ext cx="983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2D744207" id="Rectangle 37" o:spid="_x0000_s1026" style="position:absolute;margin-left:0;margin-top:13.6pt;width:774.7pt;height:28.3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" fillcolor="#1f3671" stroked="f" strokeweight="1pt">
              <w10:wrap anchorx="page" anchory="page"/>
            </v:rect>
          </w:pict>
        </mc:Fallback>
      </mc:AlternateConten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E5A73" w14:textId="77777777" w:rsidR="00F127C8" w:rsidRPr="00325AC7" w:rsidRDefault="00F127C8"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6192" behindDoc="0" locked="0" layoutInCell="1" allowOverlap="1" wp14:anchorId="0B7DA05A" wp14:editId="6D7D612D">
              <wp:simplePos x="0" y="0"/>
              <wp:positionH relativeFrom="page">
                <wp:align>center</wp:align>
              </wp:positionH>
              <wp:positionV relativeFrom="page">
                <wp:posOffset>172720</wp:posOffset>
              </wp:positionV>
              <wp:extent cx="9838800" cy="356400"/>
              <wp:effectExtent l="0" t="0" r="3810" b="0"/>
              <wp:wrapNone/>
              <wp:docPr id="2" name="Rectangle 37"/>
              <wp:cNvGraphicFramePr/>
              <a:graphic xmlns:a="http://schemas.openxmlformats.org/drawingml/2006/main">
                <a:graphicData uri="http://schemas.microsoft.com/office/word/2010/wordprocessingShape">
                  <wps:wsp>
                    <wps:cNvSpPr/>
                    <wps:spPr>
                      <a:xfrm>
                        <a:off x="0" y="0"/>
                        <a:ext cx="9838800" cy="3564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3D04CCC4" id="Rectangle 37" o:spid="_x0000_s1026" style="position:absolute;margin-left:0;margin-top:13.6pt;width:774.7pt;height:28.0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8240" behindDoc="0" locked="0" layoutInCell="1" allowOverlap="1" wp14:anchorId="7E05FC4C" wp14:editId="46ACE0AD">
              <wp:simplePos x="0" y="0"/>
              <wp:positionH relativeFrom="page">
                <wp:align>center</wp:align>
              </wp:positionH>
              <wp:positionV relativeFrom="page">
                <wp:posOffset>586740</wp:posOffset>
              </wp:positionV>
              <wp:extent cx="9838800" cy="180000"/>
              <wp:effectExtent l="0" t="0" r="3810" b="0"/>
              <wp:wrapNone/>
              <wp:docPr id="3"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27FC21C0"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X4zOzuLwJuXs/MuYFDy2&#10;rI4tdtNcA7XDiDaPk0mM/sEcRI3QPNPamMesZBJWUu6Cy4AH5Tp0O4IWj1TzeXKjgXUi3NpHJyN4&#10;ZDX25dPuWaDrmzdQ29/BYW7F9FUPd74x0sJ8E0DXqcFfeO35pmFPjdMvprhNjvXk9bI+Z78B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VRTS1I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3DC489C"/>
    <w:multiLevelType w:val="multilevel"/>
    <w:tmpl w:val="8070B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8A2610"/>
    <w:multiLevelType w:val="hybridMultilevel"/>
    <w:tmpl w:val="E1BA4932"/>
    <w:lvl w:ilvl="0" w:tplc="D4262C8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DE14BD"/>
    <w:multiLevelType w:val="multilevel"/>
    <w:tmpl w:val="B630C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217865"/>
    <w:multiLevelType w:val="hybridMultilevel"/>
    <w:tmpl w:val="01546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FC01B63"/>
    <w:multiLevelType w:val="hybridMultilevel"/>
    <w:tmpl w:val="C7DAB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7B0762"/>
    <w:multiLevelType w:val="multilevel"/>
    <w:tmpl w:val="EF005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624903"/>
    <w:multiLevelType w:val="hybridMultilevel"/>
    <w:tmpl w:val="93B029C4"/>
    <w:lvl w:ilvl="0" w:tplc="0409000F">
      <w:start w:val="1"/>
      <w:numFmt w:val="decimal"/>
      <w:lvlText w:val="%1."/>
      <w:lvlJc w:val="left"/>
      <w:pPr>
        <w:tabs>
          <w:tab w:val="num" w:pos="720"/>
        </w:tabs>
        <w:ind w:left="720" w:hanging="360"/>
      </w:pPr>
    </w:lvl>
    <w:lvl w:ilvl="1" w:tplc="BC4436AC">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3A60592"/>
    <w:multiLevelType w:val="hybridMultilevel"/>
    <w:tmpl w:val="A6DE3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2344C83"/>
    <w:multiLevelType w:val="hybridMultilevel"/>
    <w:tmpl w:val="1A1AA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AC35F0"/>
    <w:multiLevelType w:val="multilevel"/>
    <w:tmpl w:val="C8B2E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6F4C31"/>
    <w:multiLevelType w:val="multilevel"/>
    <w:tmpl w:val="3C222F28"/>
    <w:lvl w:ilvl="0">
      <w:start w:val="1"/>
      <w:numFmt w:val="lowerLetter"/>
      <w:pStyle w:val="BSFBulleted"/>
      <w:lvlText w:val="(%1)"/>
      <w:lvlJc w:val="left"/>
      <w:pPr>
        <w:tabs>
          <w:tab w:val="num" w:pos="1080"/>
        </w:tabs>
        <w:ind w:left="1080" w:hanging="360"/>
      </w:pPr>
      <w:rPr>
        <w:b w:val="0"/>
        <w:i w:val="0"/>
        <w:caps w:val="0"/>
        <w:strike w:val="0"/>
        <w:vanish w:val="0"/>
        <w:color w:val="000000"/>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suff w:val="space"/>
      <w:lvlText w:val="%2."/>
      <w:lvlJc w:val="left"/>
      <w:pPr>
        <w:ind w:left="0" w:firstLine="0"/>
      </w:pPr>
      <w:rPr>
        <w:rFonts w:hint="default"/>
      </w:rPr>
    </w:lvl>
    <w:lvl w:ilvl="2">
      <w:start w:val="1"/>
      <w:numFmt w:val="decimal"/>
      <w:lvlRestart w:val="1"/>
      <w:lvlText w:val="%3."/>
      <w:lvlJc w:val="left"/>
      <w:pPr>
        <w:tabs>
          <w:tab w:val="num" w:pos="360"/>
        </w:tabs>
        <w:ind w:left="360" w:hanging="360"/>
      </w:pPr>
      <w:rPr>
        <w:rFonts w:hint="default"/>
      </w:rPr>
    </w:lvl>
    <w:lvl w:ilvl="3">
      <w:start w:val="1"/>
      <w:numFmt w:val="decimal"/>
      <w:lvlText w:val="%3.%4"/>
      <w:lvlJc w:val="left"/>
      <w:pPr>
        <w:tabs>
          <w:tab w:val="num" w:pos="720"/>
        </w:tabs>
        <w:ind w:left="720" w:hanging="72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ColumnRightSub1"/>
      <w:lvlText w:val="(%5)"/>
      <w:lvlJc w:val="left"/>
      <w:pPr>
        <w:tabs>
          <w:tab w:val="num" w:pos="360"/>
        </w:tabs>
        <w:ind w:left="1080" w:hanging="36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360"/>
        </w:tabs>
        <w:ind w:left="1440" w:hanging="360"/>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4" w15:restartNumberingAfterBreak="0">
    <w:nsid w:val="7C870DD6"/>
    <w:multiLevelType w:val="hybridMultilevel"/>
    <w:tmpl w:val="F042D388"/>
    <w:lvl w:ilvl="0" w:tplc="C4EE6EE6">
      <w:start w:val="1"/>
      <w:numFmt w:val="decimal"/>
      <w:pStyle w:val="SimpleList"/>
      <w:lvlText w:val="%1."/>
      <w:lvlJc w:val="left"/>
      <w:pPr>
        <w:tabs>
          <w:tab w:val="num" w:pos="5400"/>
        </w:tabs>
        <w:ind w:left="5400" w:hanging="720"/>
      </w:pPr>
      <w:rPr>
        <w:rFonts w:ascii="Arial" w:hAnsi="Arial" w:cs="Arial"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BCF6BC32">
      <w:start w:val="1"/>
      <w:numFmt w:val="lowerLetter"/>
      <w:lvlText w:val="%2."/>
      <w:lvlJc w:val="left"/>
      <w:pPr>
        <w:tabs>
          <w:tab w:val="num" w:pos="1440"/>
        </w:tabs>
        <w:ind w:left="1440" w:hanging="360"/>
      </w:pPr>
    </w:lvl>
    <w:lvl w:ilvl="2" w:tplc="F88CB54A">
      <w:start w:val="1"/>
      <w:numFmt w:val="upperRoman"/>
      <w:lvlText w:val="%3."/>
      <w:lvlJc w:val="left"/>
      <w:pPr>
        <w:tabs>
          <w:tab w:val="num" w:pos="2700"/>
        </w:tabs>
        <w:ind w:left="2700" w:hanging="720"/>
      </w:pPr>
      <w:rPr>
        <w:rFonts w:hint="default"/>
      </w:r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num w:numId="1">
    <w:abstractNumId w:val="0"/>
  </w:num>
  <w:num w:numId="2">
    <w:abstractNumId w:val="14"/>
  </w:num>
  <w:num w:numId="3">
    <w:abstractNumId w:val="13"/>
  </w:num>
  <w:num w:numId="4">
    <w:abstractNumId w:val="10"/>
  </w:num>
  <w:num w:numId="5">
    <w:abstractNumId w:val="5"/>
  </w:num>
  <w:num w:numId="6">
    <w:abstractNumId w:val="12"/>
  </w:num>
  <w:num w:numId="7">
    <w:abstractNumId w:val="1"/>
  </w:num>
  <w:num w:numId="8">
    <w:abstractNumId w:val="7"/>
  </w:num>
  <w:num w:numId="9">
    <w:abstractNumId w:val="3"/>
  </w:num>
  <w:num w:numId="10">
    <w:abstractNumId w:val="4"/>
  </w:num>
  <w:num w:numId="11">
    <w:abstractNumId w:val="8"/>
  </w:num>
  <w:num w:numId="12">
    <w:abstractNumId w:val="2"/>
  </w:num>
  <w:num w:numId="13">
    <w:abstractNumId w:val="9"/>
  </w:num>
  <w:num w:numId="14">
    <w:abstractNumId w:val="11"/>
  </w:num>
  <w:num w:numId="15">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PH" w:vendorID="64" w:dllVersion="6" w:nlCheck="1" w:checkStyle="1"/>
  <w:activeWritingStyle w:appName="MSWord" w:lang="en-PH" w:vendorID="64" w:dllVersion="4096" w:nlCheck="1" w:checkStyle="0"/>
  <w:activeWritingStyle w:appName="MSWord" w:lang="en-MY" w:vendorID="64" w:dllVersion="4096" w:nlCheck="1" w:checkStyle="0"/>
  <w:activeWritingStyle w:appName="MSWord" w:lang="en-MY" w:vendorID="64" w:dllVersion="6" w:nlCheck="1" w:checkStyle="1"/>
  <w:activeWritingStyle w:appName="MSWord" w:lang="en-US" w:vendorID="64" w:dllVersion="131078" w:nlCheck="1" w:checkStyle="0"/>
  <w:activeWritingStyle w:appName="MSWord" w:lang="en-PH" w:vendorID="64" w:dllVersion="131078" w:nlCheck="1" w:checkStyle="0"/>
  <w:activeWritingStyle w:appName="MSWord" w:lang="en-GB"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04E"/>
    <w:rsid w:val="0000545D"/>
    <w:rsid w:val="00010523"/>
    <w:rsid w:val="00026114"/>
    <w:rsid w:val="00026411"/>
    <w:rsid w:val="00026B48"/>
    <w:rsid w:val="00031465"/>
    <w:rsid w:val="00040892"/>
    <w:rsid w:val="00040F16"/>
    <w:rsid w:val="00040FF8"/>
    <w:rsid w:val="00046BAF"/>
    <w:rsid w:val="000503CD"/>
    <w:rsid w:val="000506DD"/>
    <w:rsid w:val="00050B7C"/>
    <w:rsid w:val="000522F4"/>
    <w:rsid w:val="00053B82"/>
    <w:rsid w:val="000555FF"/>
    <w:rsid w:val="0005593D"/>
    <w:rsid w:val="000574D0"/>
    <w:rsid w:val="0006104C"/>
    <w:rsid w:val="00063502"/>
    <w:rsid w:val="00070B64"/>
    <w:rsid w:val="000737D4"/>
    <w:rsid w:val="0007527B"/>
    <w:rsid w:val="00076450"/>
    <w:rsid w:val="00077BB5"/>
    <w:rsid w:val="000866CF"/>
    <w:rsid w:val="00087AC5"/>
    <w:rsid w:val="000A1880"/>
    <w:rsid w:val="000A5298"/>
    <w:rsid w:val="000A68E4"/>
    <w:rsid w:val="000A701F"/>
    <w:rsid w:val="000B1E93"/>
    <w:rsid w:val="000B2126"/>
    <w:rsid w:val="000B21C0"/>
    <w:rsid w:val="000B3BCE"/>
    <w:rsid w:val="000B585A"/>
    <w:rsid w:val="000C7927"/>
    <w:rsid w:val="000D2A1B"/>
    <w:rsid w:val="000D2AA2"/>
    <w:rsid w:val="000D372D"/>
    <w:rsid w:val="000D7916"/>
    <w:rsid w:val="000D7C4E"/>
    <w:rsid w:val="000E22C3"/>
    <w:rsid w:val="000F03A3"/>
    <w:rsid w:val="000F7CC7"/>
    <w:rsid w:val="000F7FDB"/>
    <w:rsid w:val="00106355"/>
    <w:rsid w:val="00106735"/>
    <w:rsid w:val="00107C06"/>
    <w:rsid w:val="00107CBA"/>
    <w:rsid w:val="0011264E"/>
    <w:rsid w:val="00113DEB"/>
    <w:rsid w:val="001342C2"/>
    <w:rsid w:val="001349B5"/>
    <w:rsid w:val="00134EBD"/>
    <w:rsid w:val="001355BE"/>
    <w:rsid w:val="00135C8F"/>
    <w:rsid w:val="0014278D"/>
    <w:rsid w:val="00142BB0"/>
    <w:rsid w:val="0014340E"/>
    <w:rsid w:val="00143DF9"/>
    <w:rsid w:val="0014601F"/>
    <w:rsid w:val="0014647F"/>
    <w:rsid w:val="00147B27"/>
    <w:rsid w:val="00151DC0"/>
    <w:rsid w:val="001544A2"/>
    <w:rsid w:val="00155FEC"/>
    <w:rsid w:val="00157E5B"/>
    <w:rsid w:val="001606F3"/>
    <w:rsid w:val="00166D14"/>
    <w:rsid w:val="001701D1"/>
    <w:rsid w:val="00173F64"/>
    <w:rsid w:val="001772FE"/>
    <w:rsid w:val="00180A65"/>
    <w:rsid w:val="00180AF2"/>
    <w:rsid w:val="00185FAA"/>
    <w:rsid w:val="001903F9"/>
    <w:rsid w:val="0019082F"/>
    <w:rsid w:val="00191E31"/>
    <w:rsid w:val="0019319C"/>
    <w:rsid w:val="0019788D"/>
    <w:rsid w:val="001A03EE"/>
    <w:rsid w:val="001A633B"/>
    <w:rsid w:val="001A64E9"/>
    <w:rsid w:val="001A6EDD"/>
    <w:rsid w:val="001B1E7F"/>
    <w:rsid w:val="001B25ED"/>
    <w:rsid w:val="001B48C3"/>
    <w:rsid w:val="001B53EB"/>
    <w:rsid w:val="001C2544"/>
    <w:rsid w:val="001C3F15"/>
    <w:rsid w:val="001D0932"/>
    <w:rsid w:val="001D2DAC"/>
    <w:rsid w:val="001E7058"/>
    <w:rsid w:val="001F2308"/>
    <w:rsid w:val="001F383B"/>
    <w:rsid w:val="00207753"/>
    <w:rsid w:val="00210F1E"/>
    <w:rsid w:val="00213924"/>
    <w:rsid w:val="0021463F"/>
    <w:rsid w:val="00214C2C"/>
    <w:rsid w:val="002245D1"/>
    <w:rsid w:val="00226E18"/>
    <w:rsid w:val="0022754B"/>
    <w:rsid w:val="00234536"/>
    <w:rsid w:val="0023492F"/>
    <w:rsid w:val="002358C1"/>
    <w:rsid w:val="00236779"/>
    <w:rsid w:val="00237F85"/>
    <w:rsid w:val="00242D65"/>
    <w:rsid w:val="00243F87"/>
    <w:rsid w:val="00250132"/>
    <w:rsid w:val="00250FA3"/>
    <w:rsid w:val="002574CF"/>
    <w:rsid w:val="00257749"/>
    <w:rsid w:val="00270254"/>
    <w:rsid w:val="00271DEB"/>
    <w:rsid w:val="00276A8D"/>
    <w:rsid w:val="00277B1A"/>
    <w:rsid w:val="002803EF"/>
    <w:rsid w:val="00281DE0"/>
    <w:rsid w:val="00282826"/>
    <w:rsid w:val="0028288E"/>
    <w:rsid w:val="00287A9C"/>
    <w:rsid w:val="00293442"/>
    <w:rsid w:val="00294672"/>
    <w:rsid w:val="00294F38"/>
    <w:rsid w:val="002A30DC"/>
    <w:rsid w:val="002B3586"/>
    <w:rsid w:val="002C030A"/>
    <w:rsid w:val="002C2671"/>
    <w:rsid w:val="002C28EB"/>
    <w:rsid w:val="002D0049"/>
    <w:rsid w:val="002D154F"/>
    <w:rsid w:val="002D6D89"/>
    <w:rsid w:val="002E13A8"/>
    <w:rsid w:val="002E1BB4"/>
    <w:rsid w:val="002E3A44"/>
    <w:rsid w:val="002F245E"/>
    <w:rsid w:val="002F27B3"/>
    <w:rsid w:val="002F540B"/>
    <w:rsid w:val="00311B97"/>
    <w:rsid w:val="00312D1F"/>
    <w:rsid w:val="00317305"/>
    <w:rsid w:val="0031768C"/>
    <w:rsid w:val="0032173A"/>
    <w:rsid w:val="00321A71"/>
    <w:rsid w:val="00325AC7"/>
    <w:rsid w:val="00325F81"/>
    <w:rsid w:val="00326ED8"/>
    <w:rsid w:val="00327628"/>
    <w:rsid w:val="00327F1A"/>
    <w:rsid w:val="003304BA"/>
    <w:rsid w:val="0033083A"/>
    <w:rsid w:val="00342D51"/>
    <w:rsid w:val="00345C87"/>
    <w:rsid w:val="00346D29"/>
    <w:rsid w:val="00350FB6"/>
    <w:rsid w:val="00354DC3"/>
    <w:rsid w:val="00357CBC"/>
    <w:rsid w:val="0036109E"/>
    <w:rsid w:val="00373600"/>
    <w:rsid w:val="00384099"/>
    <w:rsid w:val="0038715A"/>
    <w:rsid w:val="00387EED"/>
    <w:rsid w:val="00390A90"/>
    <w:rsid w:val="0039131B"/>
    <w:rsid w:val="00391DA9"/>
    <w:rsid w:val="00392AE1"/>
    <w:rsid w:val="00395360"/>
    <w:rsid w:val="0039781A"/>
    <w:rsid w:val="003A3BD1"/>
    <w:rsid w:val="003A3E01"/>
    <w:rsid w:val="003A61DB"/>
    <w:rsid w:val="003B08FB"/>
    <w:rsid w:val="003B46C2"/>
    <w:rsid w:val="003B6075"/>
    <w:rsid w:val="003D1B22"/>
    <w:rsid w:val="003D1BB0"/>
    <w:rsid w:val="003D3CC6"/>
    <w:rsid w:val="003D4614"/>
    <w:rsid w:val="003D5A2B"/>
    <w:rsid w:val="003D5C02"/>
    <w:rsid w:val="003D5EDC"/>
    <w:rsid w:val="003D7117"/>
    <w:rsid w:val="003D7414"/>
    <w:rsid w:val="003E0968"/>
    <w:rsid w:val="003E14AF"/>
    <w:rsid w:val="003E6B87"/>
    <w:rsid w:val="003F08D4"/>
    <w:rsid w:val="00400BA7"/>
    <w:rsid w:val="0040153E"/>
    <w:rsid w:val="0040591A"/>
    <w:rsid w:val="00407B39"/>
    <w:rsid w:val="00410468"/>
    <w:rsid w:val="00421E53"/>
    <w:rsid w:val="00425668"/>
    <w:rsid w:val="00430BF4"/>
    <w:rsid w:val="00431385"/>
    <w:rsid w:val="00433306"/>
    <w:rsid w:val="00435D7A"/>
    <w:rsid w:val="004363B3"/>
    <w:rsid w:val="00442EE1"/>
    <w:rsid w:val="0044361F"/>
    <w:rsid w:val="004459E9"/>
    <w:rsid w:val="00445B99"/>
    <w:rsid w:val="0044647A"/>
    <w:rsid w:val="00453E6E"/>
    <w:rsid w:val="00455288"/>
    <w:rsid w:val="00457A7D"/>
    <w:rsid w:val="0046032E"/>
    <w:rsid w:val="004622C3"/>
    <w:rsid w:val="00463CA5"/>
    <w:rsid w:val="00464550"/>
    <w:rsid w:val="00465F28"/>
    <w:rsid w:val="00467680"/>
    <w:rsid w:val="0047014F"/>
    <w:rsid w:val="00470458"/>
    <w:rsid w:val="004714CC"/>
    <w:rsid w:val="004719F9"/>
    <w:rsid w:val="004722D0"/>
    <w:rsid w:val="00475FBB"/>
    <w:rsid w:val="00477588"/>
    <w:rsid w:val="004775F2"/>
    <w:rsid w:val="004778B7"/>
    <w:rsid w:val="00481790"/>
    <w:rsid w:val="004848F6"/>
    <w:rsid w:val="00485547"/>
    <w:rsid w:val="0049797D"/>
    <w:rsid w:val="004A3823"/>
    <w:rsid w:val="004A38AF"/>
    <w:rsid w:val="004A610E"/>
    <w:rsid w:val="004A6414"/>
    <w:rsid w:val="004A7785"/>
    <w:rsid w:val="004A7F58"/>
    <w:rsid w:val="004B06B6"/>
    <w:rsid w:val="004B3A7B"/>
    <w:rsid w:val="004B5AEE"/>
    <w:rsid w:val="004C56F2"/>
    <w:rsid w:val="004C71BF"/>
    <w:rsid w:val="004D019D"/>
    <w:rsid w:val="004D5006"/>
    <w:rsid w:val="004D5B10"/>
    <w:rsid w:val="004E10DE"/>
    <w:rsid w:val="004E28E9"/>
    <w:rsid w:val="004E3A11"/>
    <w:rsid w:val="004E44ED"/>
    <w:rsid w:val="004E56FB"/>
    <w:rsid w:val="004E67D0"/>
    <w:rsid w:val="004E71C0"/>
    <w:rsid w:val="004F173A"/>
    <w:rsid w:val="004F3884"/>
    <w:rsid w:val="004F3C13"/>
    <w:rsid w:val="004F4A01"/>
    <w:rsid w:val="004F69DC"/>
    <w:rsid w:val="00502245"/>
    <w:rsid w:val="00503D5D"/>
    <w:rsid w:val="00511F33"/>
    <w:rsid w:val="00515C58"/>
    <w:rsid w:val="005247FB"/>
    <w:rsid w:val="00524F6D"/>
    <w:rsid w:val="00525999"/>
    <w:rsid w:val="00525B5C"/>
    <w:rsid w:val="00526D8A"/>
    <w:rsid w:val="00527ADF"/>
    <w:rsid w:val="00531D1B"/>
    <w:rsid w:val="005334E8"/>
    <w:rsid w:val="00533772"/>
    <w:rsid w:val="00535D36"/>
    <w:rsid w:val="0053651A"/>
    <w:rsid w:val="00540C54"/>
    <w:rsid w:val="00541575"/>
    <w:rsid w:val="00543B8D"/>
    <w:rsid w:val="00544A7B"/>
    <w:rsid w:val="0055722B"/>
    <w:rsid w:val="00565001"/>
    <w:rsid w:val="00566120"/>
    <w:rsid w:val="0056796D"/>
    <w:rsid w:val="005757F8"/>
    <w:rsid w:val="00577B58"/>
    <w:rsid w:val="00581702"/>
    <w:rsid w:val="0058774F"/>
    <w:rsid w:val="00595044"/>
    <w:rsid w:val="00597141"/>
    <w:rsid w:val="005A76A6"/>
    <w:rsid w:val="005A7C73"/>
    <w:rsid w:val="005A7EA4"/>
    <w:rsid w:val="005B2D47"/>
    <w:rsid w:val="005B4DF9"/>
    <w:rsid w:val="005C0562"/>
    <w:rsid w:val="005C4684"/>
    <w:rsid w:val="005D004E"/>
    <w:rsid w:val="005F71FC"/>
    <w:rsid w:val="0060208E"/>
    <w:rsid w:val="006039B5"/>
    <w:rsid w:val="00603CFD"/>
    <w:rsid w:val="00607559"/>
    <w:rsid w:val="006075C0"/>
    <w:rsid w:val="00611704"/>
    <w:rsid w:val="00611A6E"/>
    <w:rsid w:val="006120E1"/>
    <w:rsid w:val="00613297"/>
    <w:rsid w:val="00615841"/>
    <w:rsid w:val="00616CF5"/>
    <w:rsid w:val="00617554"/>
    <w:rsid w:val="00617AED"/>
    <w:rsid w:val="00617EC6"/>
    <w:rsid w:val="006265EF"/>
    <w:rsid w:val="00636295"/>
    <w:rsid w:val="00640441"/>
    <w:rsid w:val="00641F7D"/>
    <w:rsid w:val="0064367A"/>
    <w:rsid w:val="0064403B"/>
    <w:rsid w:val="00651D81"/>
    <w:rsid w:val="00654FDD"/>
    <w:rsid w:val="006751B2"/>
    <w:rsid w:val="00675AC3"/>
    <w:rsid w:val="00676980"/>
    <w:rsid w:val="006770BA"/>
    <w:rsid w:val="006771E8"/>
    <w:rsid w:val="006878A6"/>
    <w:rsid w:val="006A0986"/>
    <w:rsid w:val="006A1242"/>
    <w:rsid w:val="006A71CC"/>
    <w:rsid w:val="006B07B7"/>
    <w:rsid w:val="006B2297"/>
    <w:rsid w:val="006B65AD"/>
    <w:rsid w:val="006B7B78"/>
    <w:rsid w:val="006C45C1"/>
    <w:rsid w:val="006D0CA0"/>
    <w:rsid w:val="006D495C"/>
    <w:rsid w:val="006D579D"/>
    <w:rsid w:val="006D74CA"/>
    <w:rsid w:val="006E1995"/>
    <w:rsid w:val="006E21AD"/>
    <w:rsid w:val="006E31BD"/>
    <w:rsid w:val="006E3D4D"/>
    <w:rsid w:val="006E4735"/>
    <w:rsid w:val="006E4B16"/>
    <w:rsid w:val="006E54BD"/>
    <w:rsid w:val="006E69A7"/>
    <w:rsid w:val="006F1F8D"/>
    <w:rsid w:val="006F3B30"/>
    <w:rsid w:val="006F610E"/>
    <w:rsid w:val="0070321F"/>
    <w:rsid w:val="00703808"/>
    <w:rsid w:val="00706757"/>
    <w:rsid w:val="00707B68"/>
    <w:rsid w:val="00707F3B"/>
    <w:rsid w:val="0071132F"/>
    <w:rsid w:val="00713220"/>
    <w:rsid w:val="00713CAD"/>
    <w:rsid w:val="00714061"/>
    <w:rsid w:val="00716849"/>
    <w:rsid w:val="00717E83"/>
    <w:rsid w:val="00721C64"/>
    <w:rsid w:val="007226D2"/>
    <w:rsid w:val="007370CF"/>
    <w:rsid w:val="00743724"/>
    <w:rsid w:val="00746821"/>
    <w:rsid w:val="007542F0"/>
    <w:rsid w:val="00756626"/>
    <w:rsid w:val="007652AE"/>
    <w:rsid w:val="00767876"/>
    <w:rsid w:val="00771083"/>
    <w:rsid w:val="00790CF1"/>
    <w:rsid w:val="00793E7D"/>
    <w:rsid w:val="007965BF"/>
    <w:rsid w:val="007A12FB"/>
    <w:rsid w:val="007A603B"/>
    <w:rsid w:val="007B03FA"/>
    <w:rsid w:val="007B15DA"/>
    <w:rsid w:val="007B1B91"/>
    <w:rsid w:val="007B1CBD"/>
    <w:rsid w:val="007B57B8"/>
    <w:rsid w:val="007B7407"/>
    <w:rsid w:val="007C350D"/>
    <w:rsid w:val="007C3DC5"/>
    <w:rsid w:val="007C4107"/>
    <w:rsid w:val="007C79DE"/>
    <w:rsid w:val="007D1F20"/>
    <w:rsid w:val="007D27E8"/>
    <w:rsid w:val="007D481B"/>
    <w:rsid w:val="007E61B4"/>
    <w:rsid w:val="007F57AB"/>
    <w:rsid w:val="008025C0"/>
    <w:rsid w:val="00804F4F"/>
    <w:rsid w:val="00805FCF"/>
    <w:rsid w:val="008066E5"/>
    <w:rsid w:val="008168CC"/>
    <w:rsid w:val="0082201F"/>
    <w:rsid w:val="008224AD"/>
    <w:rsid w:val="00825643"/>
    <w:rsid w:val="00830A3A"/>
    <w:rsid w:val="008314D6"/>
    <w:rsid w:val="008323AD"/>
    <w:rsid w:val="0083415F"/>
    <w:rsid w:val="00835762"/>
    <w:rsid w:val="00840130"/>
    <w:rsid w:val="00840C76"/>
    <w:rsid w:val="00845636"/>
    <w:rsid w:val="0084681A"/>
    <w:rsid w:val="00847A5C"/>
    <w:rsid w:val="008502DF"/>
    <w:rsid w:val="00850F0E"/>
    <w:rsid w:val="00853718"/>
    <w:rsid w:val="00860A5D"/>
    <w:rsid w:val="00862F42"/>
    <w:rsid w:val="00875559"/>
    <w:rsid w:val="00876457"/>
    <w:rsid w:val="00880ABC"/>
    <w:rsid w:val="00882949"/>
    <w:rsid w:val="00886FDE"/>
    <w:rsid w:val="00887632"/>
    <w:rsid w:val="00890088"/>
    <w:rsid w:val="008907D8"/>
    <w:rsid w:val="00893502"/>
    <w:rsid w:val="008944EC"/>
    <w:rsid w:val="0089726F"/>
    <w:rsid w:val="008A2910"/>
    <w:rsid w:val="008A32EB"/>
    <w:rsid w:val="008A5447"/>
    <w:rsid w:val="008A7F85"/>
    <w:rsid w:val="008B2156"/>
    <w:rsid w:val="008B2699"/>
    <w:rsid w:val="008B28AC"/>
    <w:rsid w:val="008B32E2"/>
    <w:rsid w:val="008B42C0"/>
    <w:rsid w:val="008B4CA8"/>
    <w:rsid w:val="008C1FAB"/>
    <w:rsid w:val="008C3AD0"/>
    <w:rsid w:val="008C3E16"/>
    <w:rsid w:val="008D6B3A"/>
    <w:rsid w:val="008D79BB"/>
    <w:rsid w:val="008E4035"/>
    <w:rsid w:val="008E7F00"/>
    <w:rsid w:val="008F0A9E"/>
    <w:rsid w:val="008F4E89"/>
    <w:rsid w:val="0090346C"/>
    <w:rsid w:val="00906FFA"/>
    <w:rsid w:val="00907281"/>
    <w:rsid w:val="0090729D"/>
    <w:rsid w:val="00911C31"/>
    <w:rsid w:val="00913888"/>
    <w:rsid w:val="009158DE"/>
    <w:rsid w:val="00915D81"/>
    <w:rsid w:val="0091623D"/>
    <w:rsid w:val="00920F11"/>
    <w:rsid w:val="00921192"/>
    <w:rsid w:val="00930CBB"/>
    <w:rsid w:val="00934B44"/>
    <w:rsid w:val="00944238"/>
    <w:rsid w:val="009457AB"/>
    <w:rsid w:val="00945EF0"/>
    <w:rsid w:val="009470F3"/>
    <w:rsid w:val="00953BF6"/>
    <w:rsid w:val="009556DF"/>
    <w:rsid w:val="009634EF"/>
    <w:rsid w:val="009647D5"/>
    <w:rsid w:val="0096748C"/>
    <w:rsid w:val="00970032"/>
    <w:rsid w:val="00972789"/>
    <w:rsid w:val="00973D07"/>
    <w:rsid w:val="009758BA"/>
    <w:rsid w:val="009762DA"/>
    <w:rsid w:val="00982731"/>
    <w:rsid w:val="0098325E"/>
    <w:rsid w:val="0098725D"/>
    <w:rsid w:val="009874EB"/>
    <w:rsid w:val="00987B72"/>
    <w:rsid w:val="00990FC7"/>
    <w:rsid w:val="009920E2"/>
    <w:rsid w:val="009951E4"/>
    <w:rsid w:val="009A27BF"/>
    <w:rsid w:val="009A45B8"/>
    <w:rsid w:val="009B163B"/>
    <w:rsid w:val="009B4E01"/>
    <w:rsid w:val="009C102F"/>
    <w:rsid w:val="009C5305"/>
    <w:rsid w:val="009C5D46"/>
    <w:rsid w:val="009C71E5"/>
    <w:rsid w:val="009D2576"/>
    <w:rsid w:val="009D3F1E"/>
    <w:rsid w:val="009D6629"/>
    <w:rsid w:val="009D70CC"/>
    <w:rsid w:val="009D7F06"/>
    <w:rsid w:val="009E25F8"/>
    <w:rsid w:val="009E27CF"/>
    <w:rsid w:val="009E2AAC"/>
    <w:rsid w:val="009E5BF2"/>
    <w:rsid w:val="009E5E25"/>
    <w:rsid w:val="009E7DCE"/>
    <w:rsid w:val="009F294B"/>
    <w:rsid w:val="00A24A5C"/>
    <w:rsid w:val="00A33D57"/>
    <w:rsid w:val="00A3401E"/>
    <w:rsid w:val="00A35DB4"/>
    <w:rsid w:val="00A368BA"/>
    <w:rsid w:val="00A41D19"/>
    <w:rsid w:val="00A43C14"/>
    <w:rsid w:val="00A47654"/>
    <w:rsid w:val="00A5117C"/>
    <w:rsid w:val="00A518A9"/>
    <w:rsid w:val="00A51E42"/>
    <w:rsid w:val="00A547D1"/>
    <w:rsid w:val="00A57127"/>
    <w:rsid w:val="00A611CD"/>
    <w:rsid w:val="00A64531"/>
    <w:rsid w:val="00A70B76"/>
    <w:rsid w:val="00A765EE"/>
    <w:rsid w:val="00A77A08"/>
    <w:rsid w:val="00A802AA"/>
    <w:rsid w:val="00A80946"/>
    <w:rsid w:val="00A809A1"/>
    <w:rsid w:val="00A878DD"/>
    <w:rsid w:val="00A90ED7"/>
    <w:rsid w:val="00A926BF"/>
    <w:rsid w:val="00A928AE"/>
    <w:rsid w:val="00A94813"/>
    <w:rsid w:val="00A97425"/>
    <w:rsid w:val="00AA31D4"/>
    <w:rsid w:val="00AA3252"/>
    <w:rsid w:val="00AB02E1"/>
    <w:rsid w:val="00AB509E"/>
    <w:rsid w:val="00AB7B0F"/>
    <w:rsid w:val="00AC21AC"/>
    <w:rsid w:val="00AC3A4A"/>
    <w:rsid w:val="00AD07AC"/>
    <w:rsid w:val="00AD252D"/>
    <w:rsid w:val="00AD473F"/>
    <w:rsid w:val="00AD59C7"/>
    <w:rsid w:val="00AD6800"/>
    <w:rsid w:val="00AE32AE"/>
    <w:rsid w:val="00AF1745"/>
    <w:rsid w:val="00B0022A"/>
    <w:rsid w:val="00B002F2"/>
    <w:rsid w:val="00B027DD"/>
    <w:rsid w:val="00B04872"/>
    <w:rsid w:val="00B0595B"/>
    <w:rsid w:val="00B115D0"/>
    <w:rsid w:val="00B116B6"/>
    <w:rsid w:val="00B2160B"/>
    <w:rsid w:val="00B221A8"/>
    <w:rsid w:val="00B23A68"/>
    <w:rsid w:val="00B244D7"/>
    <w:rsid w:val="00B31ABD"/>
    <w:rsid w:val="00B335FB"/>
    <w:rsid w:val="00B3437F"/>
    <w:rsid w:val="00B36B58"/>
    <w:rsid w:val="00B36E25"/>
    <w:rsid w:val="00B41274"/>
    <w:rsid w:val="00B47544"/>
    <w:rsid w:val="00B54017"/>
    <w:rsid w:val="00B56690"/>
    <w:rsid w:val="00B61AB0"/>
    <w:rsid w:val="00B65AED"/>
    <w:rsid w:val="00B65C6E"/>
    <w:rsid w:val="00B70A2E"/>
    <w:rsid w:val="00B748D5"/>
    <w:rsid w:val="00B7578D"/>
    <w:rsid w:val="00B77B9E"/>
    <w:rsid w:val="00B82307"/>
    <w:rsid w:val="00B87857"/>
    <w:rsid w:val="00B90C71"/>
    <w:rsid w:val="00B90E70"/>
    <w:rsid w:val="00B91E7C"/>
    <w:rsid w:val="00B9305B"/>
    <w:rsid w:val="00B931C7"/>
    <w:rsid w:val="00B94AF6"/>
    <w:rsid w:val="00B96694"/>
    <w:rsid w:val="00B97C69"/>
    <w:rsid w:val="00BA2142"/>
    <w:rsid w:val="00BB01D7"/>
    <w:rsid w:val="00BB4636"/>
    <w:rsid w:val="00BB7444"/>
    <w:rsid w:val="00BC0ABD"/>
    <w:rsid w:val="00BC26E4"/>
    <w:rsid w:val="00BC4004"/>
    <w:rsid w:val="00BC6DE9"/>
    <w:rsid w:val="00BD1FB1"/>
    <w:rsid w:val="00BD27CD"/>
    <w:rsid w:val="00BD285A"/>
    <w:rsid w:val="00BD44D7"/>
    <w:rsid w:val="00BD7125"/>
    <w:rsid w:val="00BF2679"/>
    <w:rsid w:val="00BF7B44"/>
    <w:rsid w:val="00C00771"/>
    <w:rsid w:val="00C01275"/>
    <w:rsid w:val="00C01456"/>
    <w:rsid w:val="00C07E9F"/>
    <w:rsid w:val="00C125A4"/>
    <w:rsid w:val="00C12A90"/>
    <w:rsid w:val="00C15627"/>
    <w:rsid w:val="00C21D27"/>
    <w:rsid w:val="00C21E0D"/>
    <w:rsid w:val="00C22886"/>
    <w:rsid w:val="00C232BD"/>
    <w:rsid w:val="00C25922"/>
    <w:rsid w:val="00C30E06"/>
    <w:rsid w:val="00C316CB"/>
    <w:rsid w:val="00C32BD5"/>
    <w:rsid w:val="00C33140"/>
    <w:rsid w:val="00C41797"/>
    <w:rsid w:val="00C41AFF"/>
    <w:rsid w:val="00C41D3A"/>
    <w:rsid w:val="00C45353"/>
    <w:rsid w:val="00C45EB6"/>
    <w:rsid w:val="00C47F50"/>
    <w:rsid w:val="00C557C2"/>
    <w:rsid w:val="00C60DE1"/>
    <w:rsid w:val="00C7215D"/>
    <w:rsid w:val="00C724EE"/>
    <w:rsid w:val="00C76559"/>
    <w:rsid w:val="00C76CF4"/>
    <w:rsid w:val="00C76F0A"/>
    <w:rsid w:val="00C80747"/>
    <w:rsid w:val="00C827D5"/>
    <w:rsid w:val="00C828B6"/>
    <w:rsid w:val="00C83853"/>
    <w:rsid w:val="00C8662C"/>
    <w:rsid w:val="00C86802"/>
    <w:rsid w:val="00C90450"/>
    <w:rsid w:val="00C905B1"/>
    <w:rsid w:val="00C90671"/>
    <w:rsid w:val="00C92DE4"/>
    <w:rsid w:val="00C9361C"/>
    <w:rsid w:val="00C94623"/>
    <w:rsid w:val="00C97455"/>
    <w:rsid w:val="00C9778D"/>
    <w:rsid w:val="00C97877"/>
    <w:rsid w:val="00CA027F"/>
    <w:rsid w:val="00CA5FB8"/>
    <w:rsid w:val="00CA65F2"/>
    <w:rsid w:val="00CB1B60"/>
    <w:rsid w:val="00CB30CA"/>
    <w:rsid w:val="00CB3C78"/>
    <w:rsid w:val="00CB56D1"/>
    <w:rsid w:val="00CB58CD"/>
    <w:rsid w:val="00CB5EE3"/>
    <w:rsid w:val="00CB76CE"/>
    <w:rsid w:val="00CC0086"/>
    <w:rsid w:val="00CC4B81"/>
    <w:rsid w:val="00CD6817"/>
    <w:rsid w:val="00CE1A0A"/>
    <w:rsid w:val="00CE43A0"/>
    <w:rsid w:val="00CE4558"/>
    <w:rsid w:val="00CF0A4E"/>
    <w:rsid w:val="00CF56CD"/>
    <w:rsid w:val="00CF6910"/>
    <w:rsid w:val="00CF7791"/>
    <w:rsid w:val="00D0019E"/>
    <w:rsid w:val="00D01023"/>
    <w:rsid w:val="00D0589E"/>
    <w:rsid w:val="00D1099E"/>
    <w:rsid w:val="00D10B7C"/>
    <w:rsid w:val="00D202EB"/>
    <w:rsid w:val="00D2157B"/>
    <w:rsid w:val="00D215A5"/>
    <w:rsid w:val="00D21CAB"/>
    <w:rsid w:val="00D22DE9"/>
    <w:rsid w:val="00D24F70"/>
    <w:rsid w:val="00D253C9"/>
    <w:rsid w:val="00D2781F"/>
    <w:rsid w:val="00D30C2A"/>
    <w:rsid w:val="00D37B2A"/>
    <w:rsid w:val="00D43D41"/>
    <w:rsid w:val="00D45456"/>
    <w:rsid w:val="00D54121"/>
    <w:rsid w:val="00D54560"/>
    <w:rsid w:val="00D54EA5"/>
    <w:rsid w:val="00D572A1"/>
    <w:rsid w:val="00D63DEC"/>
    <w:rsid w:val="00D6469D"/>
    <w:rsid w:val="00D64E8D"/>
    <w:rsid w:val="00D65EBA"/>
    <w:rsid w:val="00D6681B"/>
    <w:rsid w:val="00D67159"/>
    <w:rsid w:val="00D67D77"/>
    <w:rsid w:val="00D67E19"/>
    <w:rsid w:val="00D71EBE"/>
    <w:rsid w:val="00D73FD4"/>
    <w:rsid w:val="00D829B5"/>
    <w:rsid w:val="00D85CE6"/>
    <w:rsid w:val="00D87197"/>
    <w:rsid w:val="00D91A37"/>
    <w:rsid w:val="00D927B4"/>
    <w:rsid w:val="00D94479"/>
    <w:rsid w:val="00DA165D"/>
    <w:rsid w:val="00DA1F3C"/>
    <w:rsid w:val="00DA5A9B"/>
    <w:rsid w:val="00DB1E26"/>
    <w:rsid w:val="00DB274A"/>
    <w:rsid w:val="00DB34CD"/>
    <w:rsid w:val="00DB4515"/>
    <w:rsid w:val="00DC68C4"/>
    <w:rsid w:val="00DD0832"/>
    <w:rsid w:val="00DD59F0"/>
    <w:rsid w:val="00DD62BD"/>
    <w:rsid w:val="00DE1209"/>
    <w:rsid w:val="00DE559A"/>
    <w:rsid w:val="00DE6254"/>
    <w:rsid w:val="00DF1931"/>
    <w:rsid w:val="00DF4F37"/>
    <w:rsid w:val="00DF4F6E"/>
    <w:rsid w:val="00DF59C4"/>
    <w:rsid w:val="00DF696F"/>
    <w:rsid w:val="00E047D3"/>
    <w:rsid w:val="00E06460"/>
    <w:rsid w:val="00E077FE"/>
    <w:rsid w:val="00E112B7"/>
    <w:rsid w:val="00E208D5"/>
    <w:rsid w:val="00E20E98"/>
    <w:rsid w:val="00E267E0"/>
    <w:rsid w:val="00E275BA"/>
    <w:rsid w:val="00E3062A"/>
    <w:rsid w:val="00E36ED9"/>
    <w:rsid w:val="00E42F4C"/>
    <w:rsid w:val="00E459D9"/>
    <w:rsid w:val="00E4721F"/>
    <w:rsid w:val="00E47CCB"/>
    <w:rsid w:val="00E540A4"/>
    <w:rsid w:val="00E63B16"/>
    <w:rsid w:val="00E73B2C"/>
    <w:rsid w:val="00E7523D"/>
    <w:rsid w:val="00E80C24"/>
    <w:rsid w:val="00E873BE"/>
    <w:rsid w:val="00E9019B"/>
    <w:rsid w:val="00EA093D"/>
    <w:rsid w:val="00EA1CEA"/>
    <w:rsid w:val="00EA227D"/>
    <w:rsid w:val="00EA3556"/>
    <w:rsid w:val="00EB3611"/>
    <w:rsid w:val="00EC4718"/>
    <w:rsid w:val="00EC4E21"/>
    <w:rsid w:val="00EC5429"/>
    <w:rsid w:val="00EC6072"/>
    <w:rsid w:val="00EC6D58"/>
    <w:rsid w:val="00ED298E"/>
    <w:rsid w:val="00ED4500"/>
    <w:rsid w:val="00ED596D"/>
    <w:rsid w:val="00ED796B"/>
    <w:rsid w:val="00ED7F9D"/>
    <w:rsid w:val="00EE08EC"/>
    <w:rsid w:val="00EE0C0C"/>
    <w:rsid w:val="00EE3D4D"/>
    <w:rsid w:val="00EE5C9D"/>
    <w:rsid w:val="00EF0355"/>
    <w:rsid w:val="00EF29BA"/>
    <w:rsid w:val="00EF4319"/>
    <w:rsid w:val="00EF49C4"/>
    <w:rsid w:val="00F02232"/>
    <w:rsid w:val="00F02798"/>
    <w:rsid w:val="00F124F8"/>
    <w:rsid w:val="00F127C8"/>
    <w:rsid w:val="00F1305F"/>
    <w:rsid w:val="00F17278"/>
    <w:rsid w:val="00F1787F"/>
    <w:rsid w:val="00F21696"/>
    <w:rsid w:val="00F23801"/>
    <w:rsid w:val="00F25D61"/>
    <w:rsid w:val="00F32F10"/>
    <w:rsid w:val="00F36261"/>
    <w:rsid w:val="00F426A5"/>
    <w:rsid w:val="00F42B6C"/>
    <w:rsid w:val="00F44998"/>
    <w:rsid w:val="00F45CDA"/>
    <w:rsid w:val="00F468E1"/>
    <w:rsid w:val="00F5135D"/>
    <w:rsid w:val="00F5384F"/>
    <w:rsid w:val="00F539FB"/>
    <w:rsid w:val="00F54E80"/>
    <w:rsid w:val="00F560B5"/>
    <w:rsid w:val="00F57BC5"/>
    <w:rsid w:val="00F600FF"/>
    <w:rsid w:val="00F61036"/>
    <w:rsid w:val="00F62C2E"/>
    <w:rsid w:val="00F62DE7"/>
    <w:rsid w:val="00F66BC5"/>
    <w:rsid w:val="00F711E0"/>
    <w:rsid w:val="00F77F1A"/>
    <w:rsid w:val="00F83B76"/>
    <w:rsid w:val="00F9381A"/>
    <w:rsid w:val="00F946E2"/>
    <w:rsid w:val="00F975B1"/>
    <w:rsid w:val="00FA6320"/>
    <w:rsid w:val="00FA6A48"/>
    <w:rsid w:val="00FA73C6"/>
    <w:rsid w:val="00FC1669"/>
    <w:rsid w:val="00FC70E7"/>
    <w:rsid w:val="00FD14CE"/>
    <w:rsid w:val="00FD570F"/>
    <w:rsid w:val="00FE43DB"/>
    <w:rsid w:val="00FE6B1B"/>
    <w:rsid w:val="00FE7290"/>
    <w:rsid w:val="00FF05B4"/>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298"/>
    <w:rPr>
      <w:sz w:val="24"/>
      <w:szCs w:val="24"/>
    </w:rPr>
  </w:style>
  <w:style w:type="paragraph" w:styleId="Heading2">
    <w:name w:val="heading 2"/>
    <w:basedOn w:val="Normal"/>
    <w:next w:val="Normal"/>
    <w:link w:val="Heading2Char"/>
    <w:semiHidden/>
    <w:unhideWhenUsed/>
    <w:qFormat/>
    <w:rsid w:val="004F4A0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paragraph" w:styleId="Heading7">
    <w:name w:val="heading 7"/>
    <w:basedOn w:val="Normal"/>
    <w:next w:val="Normal"/>
    <w:link w:val="Heading7Char"/>
    <w:uiPriority w:val="9"/>
    <w:qFormat/>
    <w:rsid w:val="0060208E"/>
    <w:pPr>
      <w:numPr>
        <w:ilvl w:val="6"/>
        <w:numId w:val="3"/>
      </w:numPr>
      <w:spacing w:before="240" w:after="60"/>
      <w:outlineLvl w:val="6"/>
    </w:pPr>
    <w:rPr>
      <w:rFonts w:asciiTheme="minorHAnsi" w:hAnsiTheme="minorHAnsi"/>
    </w:rPr>
  </w:style>
  <w:style w:type="paragraph" w:styleId="Heading8">
    <w:name w:val="heading 8"/>
    <w:basedOn w:val="Normal"/>
    <w:next w:val="Normal"/>
    <w:link w:val="Heading8Char"/>
    <w:uiPriority w:val="9"/>
    <w:qFormat/>
    <w:rsid w:val="0060208E"/>
    <w:pPr>
      <w:numPr>
        <w:ilvl w:val="7"/>
        <w:numId w:val="3"/>
      </w:numPr>
      <w:spacing w:before="240" w:after="60"/>
      <w:outlineLvl w:val="7"/>
    </w:pPr>
    <w:rPr>
      <w:rFonts w:asciiTheme="minorHAnsi" w:hAnsiTheme="minorHAnsi"/>
      <w:i/>
      <w:iCs/>
    </w:rPr>
  </w:style>
  <w:style w:type="paragraph" w:styleId="Heading9">
    <w:name w:val="heading 9"/>
    <w:basedOn w:val="Normal"/>
    <w:next w:val="Normal"/>
    <w:link w:val="Heading9Char"/>
    <w:uiPriority w:val="9"/>
    <w:qFormat/>
    <w:rsid w:val="0060208E"/>
    <w:pPr>
      <w:numPr>
        <w:ilvl w:val="8"/>
        <w:numId w:val="3"/>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Char Char Char Char Char"/>
    <w:basedOn w:val="Normal"/>
    <w:link w:val="FootnoteTextChar"/>
    <w:uiPriority w:val="99"/>
    <w:qFormat/>
    <w:rsid w:val="000737D4"/>
    <w:rPr>
      <w:rFonts w:ascii="Arial" w:hAnsi="Arial"/>
      <w:sz w:val="20"/>
      <w:szCs w:val="20"/>
    </w:rPr>
  </w:style>
  <w:style w:type="character" w:styleId="FootnoteReference">
    <w:name w:val="footnote reference"/>
    <w:aliases w:val="Ref,de nota al pie,16 Point,Superscript 6 Point,ftref,fr,Footnote Ref in FtNote,BVI fnr,Used by Word for Help footnote symbols,Car Car Char Car Char Car Car Char Car Char Char, Car Car Char Car Char Car Car Char Car Char Char, BVI fnr"/>
    <w:uiPriority w:val="99"/>
    <w:qFormat/>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qFormat/>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qForma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Casella di testo,Bullets,L,H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aliases w:val="fn Char2,ADB Char2,single space Char1,footnote text Char Char1,fn Char Char1,ADB Char Char1,single space Char Char Char1,Fußnotentextf Char1,Footnote Char,Footnote Text Char2 Char Char,Footnote Text Char Char1 Char1 Char"/>
    <w:basedOn w:val="DefaultParagraphFont"/>
    <w:link w:val="FootnoteText"/>
    <w:uiPriority w:val="99"/>
    <w:rsid w:val="000737D4"/>
    <w:rPr>
      <w:rFonts w:ascii="Arial" w:hAnsi="Arial"/>
    </w:rPr>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link w:val="NoSpacingChar"/>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qFormat/>
    <w:rsid w:val="00357CBC"/>
    <w:rPr>
      <w:sz w:val="24"/>
      <w:szCs w:val="24"/>
    </w:rPr>
  </w:style>
  <w:style w:type="paragraph" w:customStyle="1" w:styleId="Text">
    <w:name w:val="Text"/>
    <w:basedOn w:val="Normal"/>
    <w:link w:val="TextChar"/>
    <w:rsid w:val="00250132"/>
    <w:pPr>
      <w:widowControl w:val="0"/>
      <w:autoSpaceDE w:val="0"/>
      <w:autoSpaceDN w:val="0"/>
      <w:adjustRightInd w:val="0"/>
      <w:spacing w:before="120" w:after="120"/>
      <w:jc w:val="both"/>
    </w:pPr>
    <w:rPr>
      <w:rFonts w:eastAsia="SimSun"/>
      <w:szCs w:val="28"/>
      <w:lang w:eastAsia="zh-CN"/>
    </w:rPr>
  </w:style>
  <w:style w:type="paragraph" w:customStyle="1" w:styleId="SimpleList">
    <w:name w:val="Simple List"/>
    <w:basedOn w:val="Text"/>
    <w:rsid w:val="00250132"/>
    <w:pPr>
      <w:numPr>
        <w:numId w:val="2"/>
      </w:numPr>
      <w:spacing w:before="0" w:after="0"/>
    </w:pPr>
  </w:style>
  <w:style w:type="character" w:customStyle="1" w:styleId="TextChar">
    <w:name w:val="Text Char"/>
    <w:link w:val="Text"/>
    <w:rsid w:val="00250132"/>
    <w:rPr>
      <w:rFonts w:eastAsia="SimSun"/>
      <w:sz w:val="24"/>
      <w:szCs w:val="28"/>
      <w:lang w:eastAsia="zh-CN"/>
    </w:rPr>
  </w:style>
  <w:style w:type="paragraph" w:customStyle="1" w:styleId="HeadingThree">
    <w:name w:val="Heading Three"/>
    <w:basedOn w:val="Normal"/>
    <w:rsid w:val="00250132"/>
    <w:pPr>
      <w:widowControl w:val="0"/>
      <w:autoSpaceDE w:val="0"/>
      <w:autoSpaceDN w:val="0"/>
      <w:adjustRightInd w:val="0"/>
      <w:spacing w:before="120" w:after="120"/>
      <w:jc w:val="center"/>
      <w:outlineLvl w:val="0"/>
    </w:pPr>
    <w:rPr>
      <w:rFonts w:eastAsia="SimSun"/>
      <w:b/>
      <w:sz w:val="28"/>
      <w:lang w:val="en-GB" w:eastAsia="zh-CN"/>
    </w:rPr>
  </w:style>
  <w:style w:type="character" w:customStyle="1" w:styleId="UnresolvedMention2">
    <w:name w:val="Unresolved Mention2"/>
    <w:basedOn w:val="DefaultParagraphFont"/>
    <w:uiPriority w:val="99"/>
    <w:semiHidden/>
    <w:unhideWhenUsed/>
    <w:rsid w:val="005F71FC"/>
    <w:rPr>
      <w:color w:val="605E5C"/>
      <w:shd w:val="clear" w:color="auto" w:fill="E1DFDD"/>
    </w:rPr>
  </w:style>
  <w:style w:type="character" w:customStyle="1" w:styleId="Heading7Char">
    <w:name w:val="Heading 7 Char"/>
    <w:basedOn w:val="DefaultParagraphFont"/>
    <w:link w:val="Heading7"/>
    <w:uiPriority w:val="9"/>
    <w:rsid w:val="0060208E"/>
    <w:rPr>
      <w:rFonts w:asciiTheme="minorHAnsi" w:hAnsiTheme="minorHAnsi"/>
      <w:sz w:val="24"/>
      <w:szCs w:val="24"/>
    </w:rPr>
  </w:style>
  <w:style w:type="character" w:customStyle="1" w:styleId="Heading8Char">
    <w:name w:val="Heading 8 Char"/>
    <w:basedOn w:val="DefaultParagraphFont"/>
    <w:link w:val="Heading8"/>
    <w:uiPriority w:val="9"/>
    <w:rsid w:val="0060208E"/>
    <w:rPr>
      <w:rFonts w:asciiTheme="minorHAnsi" w:hAnsiTheme="minorHAnsi"/>
      <w:i/>
      <w:iCs/>
      <w:sz w:val="24"/>
      <w:szCs w:val="24"/>
    </w:rPr>
  </w:style>
  <w:style w:type="character" w:customStyle="1" w:styleId="Heading9Char">
    <w:name w:val="Heading 9 Char"/>
    <w:basedOn w:val="DefaultParagraphFont"/>
    <w:link w:val="Heading9"/>
    <w:uiPriority w:val="9"/>
    <w:rsid w:val="0060208E"/>
    <w:rPr>
      <w:rFonts w:ascii="Arial" w:hAnsi="Arial" w:cs="Arial"/>
      <w:sz w:val="22"/>
      <w:szCs w:val="22"/>
    </w:rPr>
  </w:style>
  <w:style w:type="character" w:customStyle="1" w:styleId="FootnoteTextChar1">
    <w:name w:val="Footnote Text Char1"/>
    <w:aliases w:val="fn Char1,ADB Char1,single space Char,footnote text Char Char,fn Char Char,ADB Char Char,single space Char Char Char,Fußnotentextf Char,Footnote Char1,Footnote Text Char2 Char Char1,Footnote Text Char Char1 Char1 Char1"/>
    <w:uiPriority w:val="99"/>
    <w:rsid w:val="0060208E"/>
    <w:rPr>
      <w:rFonts w:eastAsia="Times New Roman" w:cs="Times New Roman"/>
      <w:sz w:val="20"/>
      <w:szCs w:val="20"/>
      <w:lang w:val="en-GB"/>
    </w:rPr>
  </w:style>
  <w:style w:type="paragraph" w:customStyle="1" w:styleId="BDSHeading">
    <w:name w:val="BDS Heading"/>
    <w:basedOn w:val="Normal"/>
    <w:rsid w:val="0060208E"/>
    <w:pPr>
      <w:spacing w:before="120" w:after="120"/>
    </w:pPr>
    <w:rPr>
      <w:rFonts w:asciiTheme="minorHAnsi" w:hAnsiTheme="minorHAnsi"/>
    </w:rPr>
  </w:style>
  <w:style w:type="paragraph" w:customStyle="1" w:styleId="ColumnRightSub1">
    <w:name w:val="Column Right Sub 1"/>
    <w:basedOn w:val="Normal"/>
    <w:rsid w:val="0060208E"/>
    <w:pPr>
      <w:keepNext/>
      <w:numPr>
        <w:ilvl w:val="4"/>
        <w:numId w:val="3"/>
      </w:numPr>
      <w:tabs>
        <w:tab w:val="left" w:pos="612"/>
      </w:tabs>
      <w:spacing w:before="60" w:after="60"/>
      <w:jc w:val="both"/>
    </w:pPr>
    <w:rPr>
      <w:rFonts w:asciiTheme="minorHAnsi" w:hAnsiTheme="minorHAnsi"/>
      <w:spacing w:val="-4"/>
      <w:szCs w:val="20"/>
      <w:lang w:val="en-GB"/>
    </w:rPr>
  </w:style>
  <w:style w:type="paragraph" w:customStyle="1" w:styleId="ColumnRightSub2NoBullet">
    <w:name w:val="Column Right Sub 2 No Bullet"/>
    <w:basedOn w:val="Normal"/>
    <w:rsid w:val="0060208E"/>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60208E"/>
    <w:pPr>
      <w:keepNext w:val="0"/>
      <w:numPr>
        <w:ilvl w:val="0"/>
      </w:numPr>
      <w:jc w:val="left"/>
    </w:pPr>
  </w:style>
  <w:style w:type="paragraph" w:customStyle="1" w:styleId="BSFBulletedSub1">
    <w:name w:val="BSF Bulleted Sub 1"/>
    <w:basedOn w:val="Normal"/>
    <w:rsid w:val="0060208E"/>
    <w:pPr>
      <w:keepNext/>
      <w:tabs>
        <w:tab w:val="left" w:pos="612"/>
      </w:tabs>
      <w:spacing w:before="60" w:after="60"/>
    </w:pPr>
    <w:rPr>
      <w:rFonts w:asciiTheme="minorHAnsi" w:hAnsiTheme="minorHAnsi"/>
      <w:spacing w:val="-4"/>
      <w:szCs w:val="20"/>
      <w:lang w:val="en-GB"/>
    </w:rPr>
  </w:style>
  <w:style w:type="paragraph" w:styleId="Revision">
    <w:name w:val="Revision"/>
    <w:hidden/>
    <w:uiPriority w:val="99"/>
    <w:semiHidden/>
    <w:rsid w:val="0055722B"/>
    <w:rPr>
      <w:sz w:val="24"/>
      <w:szCs w:val="24"/>
    </w:rPr>
  </w:style>
  <w:style w:type="character" w:customStyle="1" w:styleId="NoSpacingChar">
    <w:name w:val="No Spacing Char"/>
    <w:link w:val="NoSpacing"/>
    <w:uiPriority w:val="1"/>
    <w:rsid w:val="00467680"/>
    <w:rPr>
      <w:sz w:val="24"/>
      <w:szCs w:val="24"/>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L Char"/>
    <w:link w:val="ListParagraph"/>
    <w:uiPriority w:val="34"/>
    <w:qFormat/>
    <w:locked/>
    <w:rsid w:val="00467680"/>
    <w:rPr>
      <w:sz w:val="24"/>
      <w:szCs w:val="24"/>
    </w:rPr>
  </w:style>
  <w:style w:type="character" w:styleId="Strong">
    <w:name w:val="Strong"/>
    <w:basedOn w:val="DefaultParagraphFont"/>
    <w:uiPriority w:val="22"/>
    <w:qFormat/>
    <w:rsid w:val="00467680"/>
    <w:rPr>
      <w:b/>
      <w:bCs/>
    </w:rPr>
  </w:style>
  <w:style w:type="character" w:customStyle="1" w:styleId="UnresolvedMention">
    <w:name w:val="Unresolved Mention"/>
    <w:basedOn w:val="DefaultParagraphFont"/>
    <w:uiPriority w:val="99"/>
    <w:semiHidden/>
    <w:unhideWhenUsed/>
    <w:rsid w:val="00180A65"/>
    <w:rPr>
      <w:color w:val="605E5C"/>
      <w:shd w:val="clear" w:color="auto" w:fill="E1DFDD"/>
    </w:rPr>
  </w:style>
  <w:style w:type="character" w:customStyle="1" w:styleId="fontstyle21">
    <w:name w:val="fontstyle21"/>
    <w:basedOn w:val="DefaultParagraphFont"/>
    <w:rsid w:val="00180A65"/>
    <w:rPr>
      <w:rFonts w:ascii="Calibri" w:hAnsi="Calibri" w:cs="Calibri" w:hint="default"/>
      <w:b w:val="0"/>
      <w:bCs w:val="0"/>
      <w:i w:val="0"/>
      <w:iCs w:val="0"/>
      <w:color w:val="000000"/>
      <w:sz w:val="22"/>
      <w:szCs w:val="22"/>
    </w:rPr>
  </w:style>
  <w:style w:type="character" w:customStyle="1" w:styleId="Heading2Char">
    <w:name w:val="Heading 2 Char"/>
    <w:basedOn w:val="DefaultParagraphFont"/>
    <w:link w:val="Heading2"/>
    <w:semiHidden/>
    <w:rsid w:val="004F4A01"/>
    <w:rPr>
      <w:rFonts w:asciiTheme="majorHAnsi" w:eastAsiaTheme="majorEastAsia" w:hAnsiTheme="majorHAnsi" w:cstheme="majorBidi"/>
      <w:color w:val="2F5496" w:themeColor="accent1" w:themeShade="BF"/>
      <w:sz w:val="26"/>
      <w:szCs w:val="26"/>
    </w:rPr>
  </w:style>
  <w:style w:type="paragraph" w:styleId="List">
    <w:name w:val="List"/>
    <w:basedOn w:val="Normal"/>
    <w:qFormat/>
    <w:rsid w:val="00F127C8"/>
    <w:pPr>
      <w:ind w:left="283" w:hanging="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20472968">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631987601">
      <w:bodyDiv w:val="1"/>
      <w:marLeft w:val="0"/>
      <w:marRight w:val="0"/>
      <w:marTop w:val="0"/>
      <w:marBottom w:val="0"/>
      <w:divBdr>
        <w:top w:val="none" w:sz="0" w:space="0" w:color="auto"/>
        <w:left w:val="none" w:sz="0" w:space="0" w:color="auto"/>
        <w:bottom w:val="none" w:sz="0" w:space="0" w:color="auto"/>
        <w:right w:val="none" w:sz="0" w:space="0" w:color="auto"/>
      </w:divBdr>
    </w:div>
    <w:div w:id="744372889">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000961041">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291983524">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34284019">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709914288">
      <w:bodyDiv w:val="1"/>
      <w:marLeft w:val="0"/>
      <w:marRight w:val="0"/>
      <w:marTop w:val="0"/>
      <w:marBottom w:val="0"/>
      <w:divBdr>
        <w:top w:val="none" w:sz="0" w:space="0" w:color="auto"/>
        <w:left w:val="none" w:sz="0" w:space="0" w:color="auto"/>
        <w:bottom w:val="none" w:sz="0" w:space="0" w:color="auto"/>
        <w:right w:val="none" w:sz="0" w:space="0" w:color="auto"/>
      </w:divBdr>
    </w:div>
    <w:div w:id="178029137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yperlink" Target="mailto:ethicsoffice@ifad.org"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nticorruption@ifad.org" TargetMode="Externa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ifad.org/project-procureme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ifad.org/project-procur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DC304CF33B3E64EAD0EF36AE8A01673" ma:contentTypeVersion="0" ma:contentTypeDescription="Create a new document." ma:contentTypeScope="" ma:versionID="ceeb67d06c71e254f8c9d24cbfbf79f9">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3.xml><?xml version="1.0" encoding="utf-8"?>
<ds:datastoreItem xmlns:ds="http://schemas.openxmlformats.org/officeDocument/2006/customXml" ds:itemID="{04F78F8C-ED1B-486E-8224-B5A4E6518C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F2D69FA-12DD-440C-A2A7-3535C755E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Pages>
  <Words>3656</Words>
  <Characters>20843</Characters>
  <Application>Microsoft Office Word</Application>
  <DocSecurity>0</DocSecurity>
  <Lines>173</Lines>
  <Paragraphs>48</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16th November 2007</vt:lpstr>
      <vt:lpstr>16th November 2007</vt:lpstr>
    </vt:vector>
  </TitlesOfParts>
  <Company>Crown Agents</Company>
  <LinksUpToDate>false</LinksUpToDate>
  <CharactersWithSpaces>24451</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godwin uno</cp:lastModifiedBy>
  <cp:revision>8</cp:revision>
  <cp:lastPrinted>2020-03-04T16:24:00Z</cp:lastPrinted>
  <dcterms:created xsi:type="dcterms:W3CDTF">2026-03-22T15:56:00Z</dcterms:created>
  <dcterms:modified xsi:type="dcterms:W3CDTF">2026-03-28T04:40:00Z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0x010100FDC304CF33B3E64EAD0EF36AE8A01673</vt:lpwstr>
  </property>
  <property fmtid="{D5CDD505-2E9C-101B-9397-08002B2CF9AE}" pid="4" name="UNDER LEG REVIEW">
    <vt:bool>true</vt:bool>
  </property>
</Properties>
</file>